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62BCC" w14:textId="3257557A" w:rsidR="003941D2" w:rsidRDefault="00000000">
      <w:pPr>
        <w:spacing w:after="0"/>
        <w:ind w:right="3"/>
        <w:jc w:val="right"/>
      </w:pPr>
      <w:r>
        <w:rPr>
          <w:rFonts w:ascii="Goudy Old Style" w:eastAsia="Goudy Old Style" w:hAnsi="Goudy Old Style" w:cs="Goudy Old Style"/>
          <w:b/>
          <w:sz w:val="18"/>
        </w:rPr>
        <w:t xml:space="preserve">Volume </w:t>
      </w:r>
      <w:r w:rsidR="005F578E">
        <w:rPr>
          <w:rFonts w:ascii="Goudy Old Style" w:eastAsia="Goudy Old Style" w:hAnsi="Goudy Old Style" w:cs="Goudy Old Style"/>
          <w:b/>
          <w:sz w:val="18"/>
        </w:rPr>
        <w:t>I</w:t>
      </w:r>
      <w:r>
        <w:rPr>
          <w:rFonts w:ascii="Goudy Old Style" w:eastAsia="Goudy Old Style" w:hAnsi="Goudy Old Style" w:cs="Goudy Old Style"/>
          <w:b/>
          <w:sz w:val="18"/>
        </w:rPr>
        <w:t xml:space="preserve"> </w:t>
      </w:r>
      <w:proofErr w:type="spellStart"/>
      <w:r>
        <w:rPr>
          <w:rFonts w:ascii="Goudy Old Style" w:eastAsia="Goudy Old Style" w:hAnsi="Goudy Old Style" w:cs="Goudy Old Style"/>
          <w:b/>
          <w:sz w:val="18"/>
        </w:rPr>
        <w:t>nomor</w:t>
      </w:r>
      <w:proofErr w:type="spellEnd"/>
      <w:r>
        <w:rPr>
          <w:rFonts w:ascii="Goudy Old Style" w:eastAsia="Goudy Old Style" w:hAnsi="Goudy Old Style" w:cs="Goudy Old Style"/>
          <w:b/>
          <w:sz w:val="18"/>
        </w:rPr>
        <w:t xml:space="preserve"> </w:t>
      </w:r>
      <w:r w:rsidR="005F578E">
        <w:rPr>
          <w:rFonts w:ascii="Goudy Old Style" w:eastAsia="Goudy Old Style" w:hAnsi="Goudy Old Style" w:cs="Goudy Old Style"/>
          <w:b/>
          <w:sz w:val="18"/>
        </w:rPr>
        <w:t xml:space="preserve">I </w:t>
      </w:r>
      <w:r>
        <w:rPr>
          <w:rFonts w:ascii="Goudy Old Style" w:eastAsia="Goudy Old Style" w:hAnsi="Goudy Old Style" w:cs="Goudy Old Style"/>
          <w:b/>
          <w:sz w:val="18"/>
        </w:rPr>
        <w:t>Juni/</w:t>
      </w:r>
      <w:proofErr w:type="spellStart"/>
      <w:r>
        <w:rPr>
          <w:rFonts w:ascii="Goudy Old Style" w:eastAsia="Goudy Old Style" w:hAnsi="Goudy Old Style" w:cs="Goudy Old Style"/>
          <w:b/>
          <w:sz w:val="18"/>
        </w:rPr>
        <w:t>Desember</w:t>
      </w:r>
      <w:proofErr w:type="spellEnd"/>
      <w:r>
        <w:rPr>
          <w:rFonts w:ascii="Goudy Old Style" w:eastAsia="Goudy Old Style" w:hAnsi="Goudy Old Style" w:cs="Goudy Old Style"/>
          <w:b/>
          <w:sz w:val="18"/>
        </w:rPr>
        <w:t xml:space="preserve"> 20xx </w:t>
      </w:r>
    </w:p>
    <w:p w14:paraId="04F32566" w14:textId="5D620B09" w:rsidR="003941D2" w:rsidRPr="002B3852" w:rsidRDefault="00000000" w:rsidP="002B3852">
      <w:pPr>
        <w:spacing w:after="0" w:line="239" w:lineRule="auto"/>
        <w:ind w:left="4558" w:firstLine="176"/>
        <w:jc w:val="right"/>
        <w:rPr>
          <w:rFonts w:ascii="Goudy Old Style" w:hAnsi="Goudy Old Style"/>
          <w:sz w:val="16"/>
          <w:szCs w:val="18"/>
        </w:rPr>
      </w:pPr>
      <w:r>
        <w:rPr>
          <w:rFonts w:ascii="Goudy Old Style" w:eastAsia="Goudy Old Style" w:hAnsi="Goudy Old Style" w:cs="Goudy Old Style"/>
          <w:sz w:val="16"/>
        </w:rPr>
        <w:t xml:space="preserve">Available </w:t>
      </w:r>
      <w:r w:rsidRPr="002B3852">
        <w:rPr>
          <w:rFonts w:ascii="Goudy Old Style" w:eastAsia="Goudy Old Style" w:hAnsi="Goudy Old Style" w:cs="Goudy Old Style"/>
          <w:color w:val="000000" w:themeColor="text1"/>
          <w:sz w:val="16"/>
        </w:rPr>
        <w:t>online a</w:t>
      </w:r>
      <w:hyperlink r:id="rId7">
        <w:r w:rsidR="003941D2" w:rsidRPr="002B3852">
          <w:rPr>
            <w:rFonts w:ascii="Goudy Old Style" w:eastAsia="Goudy Old Style" w:hAnsi="Goudy Old Style" w:cs="Goudy Old Style"/>
            <w:color w:val="000000" w:themeColor="text1"/>
            <w:sz w:val="16"/>
          </w:rPr>
          <w:t xml:space="preserve">t </w:t>
        </w:r>
      </w:hyperlink>
      <w:r w:rsidR="005F578E" w:rsidRPr="002B3852">
        <w:rPr>
          <w:color w:val="000000" w:themeColor="text1"/>
        </w:rPr>
        <w:t xml:space="preserve"> </w:t>
      </w:r>
      <w:r w:rsidR="005F578E" w:rsidRPr="002B3852">
        <w:rPr>
          <w:rFonts w:ascii="Goudy Old Style" w:hAnsi="Goudy Old Style"/>
          <w:color w:val="5B9BD5" w:themeColor="accent5"/>
          <w:sz w:val="16"/>
          <w:szCs w:val="18"/>
        </w:rPr>
        <w:t>https://ejournal.stit</w:t>
      </w:r>
      <w:r w:rsidR="002B3852" w:rsidRPr="002B3852">
        <w:rPr>
          <w:rFonts w:ascii="Goudy Old Style" w:hAnsi="Goudy Old Style"/>
          <w:color w:val="5B9BD5" w:themeColor="accent5"/>
          <w:sz w:val="16"/>
          <w:szCs w:val="18"/>
        </w:rPr>
        <w:t xml:space="preserve"> </w:t>
      </w:r>
      <w:r w:rsidR="005F578E" w:rsidRPr="002B3852">
        <w:rPr>
          <w:rFonts w:ascii="Goudy Old Style" w:hAnsi="Goudy Old Style"/>
          <w:color w:val="5B9BD5" w:themeColor="accent5"/>
          <w:sz w:val="16"/>
          <w:szCs w:val="18"/>
        </w:rPr>
        <w:t>almubarok.ac.id/</w:t>
      </w:r>
      <w:proofErr w:type="spellStart"/>
      <w:r w:rsidR="005F578E" w:rsidRPr="002B3852">
        <w:rPr>
          <w:rFonts w:ascii="Goudy Old Style" w:hAnsi="Goudy Old Style"/>
          <w:color w:val="5B9BD5" w:themeColor="accent5"/>
          <w:sz w:val="16"/>
          <w:szCs w:val="18"/>
        </w:rPr>
        <w:t>index.php</w:t>
      </w:r>
      <w:proofErr w:type="spellEnd"/>
      <w:r w:rsidR="005F578E" w:rsidRPr="002B3852">
        <w:rPr>
          <w:rFonts w:ascii="Goudy Old Style" w:hAnsi="Goudy Old Style"/>
          <w:color w:val="5B9BD5" w:themeColor="accent5"/>
          <w:sz w:val="16"/>
          <w:szCs w:val="18"/>
        </w:rPr>
        <w:t>/</w:t>
      </w:r>
      <w:proofErr w:type="spellStart"/>
      <w:r w:rsidR="005F578E" w:rsidRPr="002B3852">
        <w:rPr>
          <w:rFonts w:ascii="Goudy Old Style" w:hAnsi="Goudy Old Style"/>
          <w:color w:val="5B9BD5" w:themeColor="accent5"/>
          <w:sz w:val="16"/>
          <w:szCs w:val="18"/>
        </w:rPr>
        <w:t>Widyalaya</w:t>
      </w:r>
      <w:proofErr w:type="spellEnd"/>
      <w:r w:rsidR="005F578E" w:rsidRPr="002B3852">
        <w:rPr>
          <w:rFonts w:ascii="Goudy Old Style" w:hAnsi="Goudy Old Style"/>
          <w:color w:val="5B9BD5" w:themeColor="accent5"/>
          <w:sz w:val="16"/>
          <w:szCs w:val="18"/>
        </w:rPr>
        <w:t>/index</w:t>
      </w:r>
      <w:r w:rsidR="002B3852" w:rsidRPr="002B3852">
        <w:rPr>
          <w:rFonts w:ascii="Goudy Old Style" w:hAnsi="Goudy Old Style"/>
          <w:color w:val="5B9BD5" w:themeColor="accent5"/>
          <w:sz w:val="16"/>
          <w:szCs w:val="18"/>
        </w:rPr>
        <w:t xml:space="preserve"> </w:t>
      </w:r>
      <w:r w:rsidR="005F578E" w:rsidRPr="002B3852">
        <w:rPr>
          <w:rFonts w:ascii="Goudy Old Style" w:hAnsi="Goudy Old Style"/>
          <w:color w:val="5B9BD5" w:themeColor="accent5"/>
          <w:sz w:val="16"/>
          <w:szCs w:val="18"/>
        </w:rPr>
        <w:t xml:space="preserve"> </w:t>
      </w:r>
      <w:hyperlink r:id="rId8"/>
      <w:r>
        <w:rPr>
          <w:rFonts w:ascii="Goudy Old Style" w:eastAsia="Goudy Old Style" w:hAnsi="Goudy Old Style" w:cs="Goudy Old Style"/>
          <w:sz w:val="16"/>
        </w:rPr>
        <w:t xml:space="preserve">Email: </w:t>
      </w:r>
      <w:r>
        <w:rPr>
          <w:rFonts w:ascii="Goudy Old Style" w:eastAsia="Goudy Old Style" w:hAnsi="Goudy Old Style" w:cs="Goudy Old Style"/>
          <w:b/>
          <w:sz w:val="16"/>
        </w:rPr>
        <w:t>|</w:t>
      </w:r>
      <w:r>
        <w:rPr>
          <w:rFonts w:ascii="Goudy Old Style" w:eastAsia="Goudy Old Style" w:hAnsi="Goudy Old Style" w:cs="Goudy Old Style"/>
          <w:sz w:val="16"/>
        </w:rPr>
        <w:t xml:space="preserve"> EISSN</w:t>
      </w:r>
      <w:hyperlink r:id="rId9">
        <w:r w:rsidR="003941D2">
          <w:rPr>
            <w:rFonts w:ascii="Goudy Old Style" w:eastAsia="Goudy Old Style" w:hAnsi="Goudy Old Style" w:cs="Goudy Old Style"/>
            <w:sz w:val="16"/>
          </w:rPr>
          <w:t xml:space="preserve">: </w:t>
        </w:r>
      </w:hyperlink>
      <w:r w:rsidR="005F578E">
        <w:t xml:space="preserve"> **** **** </w:t>
      </w:r>
      <w:r>
        <w:rPr>
          <w:rFonts w:ascii="Goudy Old Style" w:eastAsia="Goudy Old Style" w:hAnsi="Goudy Old Style" w:cs="Goudy Old Style"/>
          <w:b/>
          <w:sz w:val="16"/>
        </w:rPr>
        <w:t>|</w:t>
      </w:r>
      <w:r>
        <w:rPr>
          <w:rFonts w:ascii="Goudy Old Style" w:eastAsia="Goudy Old Style" w:hAnsi="Goudy Old Style" w:cs="Goudy Old Style"/>
          <w:sz w:val="16"/>
        </w:rPr>
        <w:t xml:space="preserve"> Published b</w:t>
      </w:r>
      <w:hyperlink r:id="rId10">
        <w:r w:rsidR="003941D2">
          <w:rPr>
            <w:rFonts w:ascii="Goudy Old Style" w:eastAsia="Goudy Old Style" w:hAnsi="Goudy Old Style" w:cs="Goudy Old Style"/>
            <w:sz w:val="16"/>
          </w:rPr>
          <w:t xml:space="preserve">y </w:t>
        </w:r>
      </w:hyperlink>
      <w:hyperlink r:id="rId11">
        <w:proofErr w:type="spellStart"/>
        <w:r w:rsidR="003941D2">
          <w:rPr>
            <w:rFonts w:ascii="Goudy Old Style" w:eastAsia="Goudy Old Style" w:hAnsi="Goudy Old Style" w:cs="Goudy Old Style"/>
            <w:color w:val="0000FF"/>
            <w:sz w:val="16"/>
            <w:u w:val="single" w:color="0000FF"/>
          </w:rPr>
          <w:t>Sekolah</w:t>
        </w:r>
        <w:proofErr w:type="spellEnd"/>
      </w:hyperlink>
      <w:hyperlink r:id="rId12">
        <w:r w:rsidR="003941D2">
          <w:rPr>
            <w:rFonts w:ascii="Goudy Old Style" w:eastAsia="Goudy Old Style" w:hAnsi="Goudy Old Style" w:cs="Goudy Old Style"/>
            <w:color w:val="0000FF"/>
            <w:sz w:val="16"/>
          </w:rPr>
          <w:t xml:space="preserve"> </w:t>
        </w:r>
      </w:hyperlink>
      <w:hyperlink r:id="rId13">
        <w:r w:rsidR="003941D2">
          <w:rPr>
            <w:rFonts w:ascii="Goudy Old Style" w:eastAsia="Goudy Old Style" w:hAnsi="Goudy Old Style" w:cs="Goudy Old Style"/>
            <w:color w:val="0000FF"/>
            <w:sz w:val="16"/>
            <w:u w:val="single" w:color="0000FF"/>
          </w:rPr>
          <w:t xml:space="preserve">Tinggi Ilmu </w:t>
        </w:r>
        <w:proofErr w:type="spellStart"/>
        <w:r w:rsidR="003941D2">
          <w:rPr>
            <w:rFonts w:ascii="Goudy Old Style" w:eastAsia="Goudy Old Style" w:hAnsi="Goudy Old Style" w:cs="Goudy Old Style"/>
            <w:color w:val="0000FF"/>
            <w:sz w:val="16"/>
            <w:u w:val="single" w:color="0000FF"/>
          </w:rPr>
          <w:t>Tarbiyah</w:t>
        </w:r>
        <w:proofErr w:type="spellEnd"/>
        <w:r w:rsidR="003941D2">
          <w:rPr>
            <w:rFonts w:ascii="Goudy Old Style" w:eastAsia="Goudy Old Style" w:hAnsi="Goudy Old Style" w:cs="Goudy Old Style"/>
            <w:color w:val="0000FF"/>
            <w:sz w:val="16"/>
            <w:u w:val="single" w:color="0000FF"/>
          </w:rPr>
          <w:t xml:space="preserve"> Al </w:t>
        </w:r>
        <w:proofErr w:type="spellStart"/>
        <w:r w:rsidR="003941D2">
          <w:rPr>
            <w:rFonts w:ascii="Goudy Old Style" w:eastAsia="Goudy Old Style" w:hAnsi="Goudy Old Style" w:cs="Goudy Old Style"/>
            <w:color w:val="0000FF"/>
            <w:sz w:val="16"/>
            <w:u w:val="single" w:color="0000FF"/>
          </w:rPr>
          <w:t>Mubarok</w:t>
        </w:r>
        <w:proofErr w:type="spellEnd"/>
        <w:r w:rsidR="003941D2">
          <w:rPr>
            <w:rFonts w:ascii="Goudy Old Style" w:eastAsia="Goudy Old Style" w:hAnsi="Goudy Old Style" w:cs="Goudy Old Style"/>
            <w:color w:val="0000FF"/>
            <w:sz w:val="16"/>
            <w:u w:val="single" w:color="0000FF"/>
          </w:rPr>
          <w:t xml:space="preserve"> Lampung Tengah</w:t>
        </w:r>
      </w:hyperlink>
      <w:hyperlink r:id="rId14">
        <w:r w:rsidR="003941D2">
          <w:rPr>
            <w:rFonts w:ascii="Goudy Old Style" w:eastAsia="Goudy Old Style" w:hAnsi="Goudy Old Style" w:cs="Goudy Old Style"/>
            <w:sz w:val="16"/>
          </w:rPr>
          <w:t xml:space="preserve"> </w:t>
        </w:r>
      </w:hyperlink>
    </w:p>
    <w:p w14:paraId="7EEE6403" w14:textId="77777777" w:rsidR="003941D2" w:rsidRDefault="00000000">
      <w:pPr>
        <w:spacing w:after="0"/>
      </w:pPr>
      <w:r>
        <w:t xml:space="preserve"> </w:t>
      </w:r>
    </w:p>
    <w:p w14:paraId="1A7FBC81" w14:textId="77777777" w:rsidR="003941D2" w:rsidRDefault="00000000">
      <w:pPr>
        <w:spacing w:after="238"/>
      </w:pPr>
      <w:r>
        <w:rPr>
          <w:rFonts w:ascii="Goudy Old Style" w:eastAsia="Goudy Old Style" w:hAnsi="Goudy Old Style" w:cs="Goudy Old Style"/>
        </w:rPr>
        <w:t xml:space="preserve"> </w:t>
      </w:r>
    </w:p>
    <w:p w14:paraId="6506DE38" w14:textId="77777777" w:rsidR="002B3852" w:rsidRDefault="00000000">
      <w:pPr>
        <w:pStyle w:val="Heading1"/>
        <w:numPr>
          <w:ilvl w:val="0"/>
          <w:numId w:val="0"/>
        </w:numPr>
        <w:ind w:left="23"/>
      </w:pPr>
      <w:r>
        <w:t xml:space="preserve">STRATEGI GURU DALAM MENINGKATKAN KOMUNIKASI BAHASA INDONESIA </w:t>
      </w:r>
    </w:p>
    <w:p w14:paraId="316F6C9E" w14:textId="7245A666" w:rsidR="003941D2" w:rsidRDefault="002B3852">
      <w:pPr>
        <w:pStyle w:val="Heading1"/>
        <w:numPr>
          <w:ilvl w:val="0"/>
          <w:numId w:val="0"/>
        </w:numPr>
        <w:ind w:left="23"/>
      </w:pPr>
      <w:r>
        <w:t xml:space="preserve">                      </w:t>
      </w:r>
      <w:r w:rsidR="00000000">
        <w:t xml:space="preserve">TERHADAP SISWA SD NEGERI TERBANGGI MULYA </w:t>
      </w:r>
    </w:p>
    <w:p w14:paraId="1AA6B561" w14:textId="77777777" w:rsidR="003941D2" w:rsidRDefault="00000000">
      <w:pPr>
        <w:spacing w:after="0"/>
        <w:ind w:right="495"/>
        <w:jc w:val="center"/>
      </w:pPr>
      <w:r>
        <w:rPr>
          <w:rFonts w:ascii="Goudy Old Style" w:eastAsia="Goudy Old Style" w:hAnsi="Goudy Old Style" w:cs="Goudy Old Style"/>
          <w:sz w:val="24"/>
        </w:rPr>
        <w:t xml:space="preserve"> </w:t>
      </w:r>
    </w:p>
    <w:p w14:paraId="088904C3" w14:textId="77777777" w:rsidR="003941D2" w:rsidRDefault="00000000">
      <w:pPr>
        <w:spacing w:after="5"/>
        <w:ind w:left="1541" w:right="542"/>
        <w:jc w:val="both"/>
      </w:pPr>
      <w:proofErr w:type="spellStart"/>
      <w:r>
        <w:rPr>
          <w:rFonts w:ascii="Goudy Old Style" w:eastAsia="Goudy Old Style" w:hAnsi="Goudy Old Style" w:cs="Goudy Old Style"/>
          <w:sz w:val="24"/>
        </w:rPr>
        <w:t>Anggi</w:t>
      </w:r>
      <w:proofErr w:type="spellEnd"/>
      <w:r>
        <w:rPr>
          <w:rFonts w:ascii="Goudy Old Style" w:eastAsia="Goudy Old Style" w:hAnsi="Goudy Old Style" w:cs="Goudy Old Style"/>
          <w:sz w:val="24"/>
        </w:rPr>
        <w:t xml:space="preserve"> Devita Sari,</w:t>
      </w:r>
      <w:r>
        <w:rPr>
          <w:rFonts w:ascii="Goudy Old Style" w:eastAsia="Goudy Old Style" w:hAnsi="Goudy Old Style" w:cs="Goudy Old Style"/>
          <w:vertAlign w:val="superscript"/>
        </w:rPr>
        <w:t xml:space="preserve">1 </w:t>
      </w:r>
      <w:r>
        <w:rPr>
          <w:rFonts w:ascii="Goudy Old Style" w:eastAsia="Goudy Old Style" w:hAnsi="Goudy Old Style" w:cs="Goudy Old Style"/>
          <w:sz w:val="24"/>
        </w:rPr>
        <w:t>Makhrufah,</w:t>
      </w:r>
      <w:r>
        <w:rPr>
          <w:rFonts w:ascii="Goudy Old Style" w:eastAsia="Goudy Old Style" w:hAnsi="Goudy Old Style" w:cs="Goudy Old Style"/>
          <w:vertAlign w:val="superscript"/>
        </w:rPr>
        <w:t>2</w:t>
      </w:r>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Syaifur</w:t>
      </w:r>
      <w:proofErr w:type="spellEnd"/>
      <w:r>
        <w:rPr>
          <w:rFonts w:ascii="Goudy Old Style" w:eastAsia="Goudy Old Style" w:hAnsi="Goudy Old Style" w:cs="Goudy Old Style"/>
          <w:sz w:val="24"/>
        </w:rPr>
        <w:t xml:space="preserve"> Rohman,</w:t>
      </w:r>
      <w:r>
        <w:rPr>
          <w:rFonts w:ascii="Goudy Old Style" w:eastAsia="Goudy Old Style" w:hAnsi="Goudy Old Style" w:cs="Goudy Old Style"/>
          <w:vertAlign w:val="superscript"/>
        </w:rPr>
        <w:t xml:space="preserve">3 </w:t>
      </w:r>
      <w:proofErr w:type="spellStart"/>
      <w:r>
        <w:rPr>
          <w:rFonts w:ascii="Goudy Old Style" w:eastAsia="Goudy Old Style" w:hAnsi="Goudy Old Style" w:cs="Goudy Old Style"/>
          <w:sz w:val="24"/>
        </w:rPr>
        <w:t>Diyantoro</w:t>
      </w:r>
      <w:proofErr w:type="spellEnd"/>
      <w:r>
        <w:rPr>
          <w:rFonts w:ascii="Goudy Old Style" w:eastAsia="Goudy Old Style" w:hAnsi="Goudy Old Style" w:cs="Goudy Old Style"/>
          <w:sz w:val="24"/>
        </w:rPr>
        <w:t xml:space="preserve">, </w:t>
      </w:r>
      <w:r>
        <w:rPr>
          <w:rFonts w:ascii="Goudy Old Style" w:eastAsia="Goudy Old Style" w:hAnsi="Goudy Old Style" w:cs="Goudy Old Style"/>
          <w:vertAlign w:val="superscript"/>
        </w:rPr>
        <w:t xml:space="preserve">4 </w:t>
      </w:r>
    </w:p>
    <w:p w14:paraId="0B885B00" w14:textId="77777777" w:rsidR="003941D2" w:rsidRDefault="00000000">
      <w:pPr>
        <w:spacing w:after="3"/>
        <w:ind w:left="1655" w:right="545" w:hanging="10"/>
        <w:jc w:val="both"/>
      </w:pPr>
      <w:r>
        <w:rPr>
          <w:rFonts w:ascii="Goudy Old Style" w:eastAsia="Goudy Old Style" w:hAnsi="Goudy Old Style" w:cs="Goudy Old Style"/>
          <w:sz w:val="20"/>
          <w:vertAlign w:val="superscript"/>
        </w:rPr>
        <w:t>1,2,3, 4</w:t>
      </w:r>
      <w:r>
        <w:rPr>
          <w:rFonts w:ascii="Goudy Old Style" w:eastAsia="Goudy Old Style" w:hAnsi="Goudy Old Style" w:cs="Goudy Old Style"/>
        </w:rPr>
        <w:t xml:space="preserve">Sekolah Tinggi </w:t>
      </w:r>
      <w:proofErr w:type="spellStart"/>
      <w:r>
        <w:rPr>
          <w:rFonts w:ascii="Goudy Old Style" w:eastAsia="Goudy Old Style" w:hAnsi="Goudy Old Style" w:cs="Goudy Old Style"/>
        </w:rPr>
        <w:t>Ilmu</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Tarbiyah</w:t>
      </w:r>
      <w:proofErr w:type="spellEnd"/>
      <w:r>
        <w:rPr>
          <w:rFonts w:ascii="Goudy Old Style" w:eastAsia="Goudy Old Style" w:hAnsi="Goudy Old Style" w:cs="Goudy Old Style"/>
        </w:rPr>
        <w:t xml:space="preserve"> Al </w:t>
      </w:r>
      <w:proofErr w:type="spellStart"/>
      <w:r>
        <w:rPr>
          <w:rFonts w:ascii="Goudy Old Style" w:eastAsia="Goudy Old Style" w:hAnsi="Goudy Old Style" w:cs="Goudy Old Style"/>
        </w:rPr>
        <w:t>Mubarok</w:t>
      </w:r>
      <w:proofErr w:type="spellEnd"/>
      <w:r>
        <w:rPr>
          <w:rFonts w:ascii="Goudy Old Style" w:eastAsia="Goudy Old Style" w:hAnsi="Goudy Old Style" w:cs="Goudy Old Style"/>
        </w:rPr>
        <w:t xml:space="preserve"> Lampung Tengah, </w:t>
      </w:r>
    </w:p>
    <w:p w14:paraId="0917BE49" w14:textId="77777777" w:rsidR="003941D2" w:rsidRDefault="00000000">
      <w:pPr>
        <w:spacing w:after="3"/>
        <w:ind w:left="2175" w:right="545" w:hanging="10"/>
        <w:jc w:val="both"/>
      </w:pPr>
      <w:r>
        <w:rPr>
          <w:rFonts w:ascii="Goudy Old Style" w:eastAsia="Goudy Old Style" w:hAnsi="Goudy Old Style" w:cs="Goudy Old Style"/>
        </w:rPr>
        <w:t xml:space="preserve">Corresponding Author. Email: </w:t>
      </w:r>
      <w:r>
        <w:rPr>
          <w:rFonts w:ascii="Goudy Old Style" w:eastAsia="Goudy Old Style" w:hAnsi="Goudy Old Style" w:cs="Goudy Old Style"/>
          <w:color w:val="0000FF"/>
          <w:u w:val="single" w:color="0000FF"/>
        </w:rPr>
        <w:t>anggid762@gmail.com</w:t>
      </w:r>
      <w:r>
        <w:rPr>
          <w:rFonts w:ascii="Goudy Old Style" w:eastAsia="Goudy Old Style" w:hAnsi="Goudy Old Style" w:cs="Goudy Old Style"/>
        </w:rPr>
        <w:t xml:space="preserve"> </w:t>
      </w:r>
    </w:p>
    <w:p w14:paraId="6EEB9B3B" w14:textId="77777777" w:rsidR="003941D2" w:rsidRDefault="00000000">
      <w:pPr>
        <w:spacing w:after="13"/>
        <w:ind w:right="500"/>
        <w:jc w:val="center"/>
      </w:pPr>
      <w:r>
        <w:rPr>
          <w:rFonts w:ascii="Goudy Old Style" w:eastAsia="Goudy Old Style" w:hAnsi="Goudy Old Style" w:cs="Goudy Old Style"/>
        </w:rPr>
        <w:t xml:space="preserve"> </w:t>
      </w:r>
    </w:p>
    <w:p w14:paraId="5FAF26C9" w14:textId="77777777" w:rsidR="003941D2" w:rsidRDefault="00000000">
      <w:pPr>
        <w:spacing w:after="3" w:line="240" w:lineRule="auto"/>
        <w:ind w:left="590" w:right="1133" w:hanging="10"/>
        <w:jc w:val="both"/>
      </w:pPr>
      <w:r>
        <w:rPr>
          <w:rFonts w:ascii="Goudy Old Style" w:eastAsia="Goudy Old Style" w:hAnsi="Goudy Old Style" w:cs="Goudy Old Style"/>
          <w:b/>
          <w:sz w:val="24"/>
        </w:rPr>
        <w:t xml:space="preserve">Abstract: </w:t>
      </w:r>
      <w:r>
        <w:rPr>
          <w:rFonts w:ascii="Goudy Old Style" w:eastAsia="Goudy Old Style" w:hAnsi="Goudy Old Style" w:cs="Goudy Old Style"/>
        </w:rPr>
        <w:t xml:space="preserve">This study aims to examine the strategies used by teachers to improve the Indonesian language communication skills of students at SD Negeri </w:t>
      </w:r>
      <w:proofErr w:type="spellStart"/>
      <w:r>
        <w:rPr>
          <w:rFonts w:ascii="Goudy Old Style" w:eastAsia="Goudy Old Style" w:hAnsi="Goudy Old Style" w:cs="Goudy Old Style"/>
        </w:rPr>
        <w:t>Terbanggi</w:t>
      </w:r>
      <w:proofErr w:type="spellEnd"/>
      <w:r>
        <w:rPr>
          <w:rFonts w:ascii="Goudy Old Style" w:eastAsia="Goudy Old Style" w:hAnsi="Goudy Old Style" w:cs="Goudy Old Style"/>
        </w:rPr>
        <w:t xml:space="preserve"> Mulya. Communication is a fundamental skill that plays an important role in the learning process, especially in the subject of the Indonesian language. Through effective communication, students can better understand the material and express their ideas or opinions clearly. This research uses a qualitative approach with a descriptive method. Data collection techniques include observation, interviews, and documentation. The object of this study were teachers and students at SD Negeri </w:t>
      </w:r>
      <w:proofErr w:type="spellStart"/>
      <w:r>
        <w:rPr>
          <w:rFonts w:ascii="Goudy Old Style" w:eastAsia="Goudy Old Style" w:hAnsi="Goudy Old Style" w:cs="Goudy Old Style"/>
        </w:rPr>
        <w:t>Terbanggi</w:t>
      </w:r>
      <w:proofErr w:type="spellEnd"/>
      <w:r>
        <w:rPr>
          <w:rFonts w:ascii="Goudy Old Style" w:eastAsia="Goudy Old Style" w:hAnsi="Goudy Old Style" w:cs="Goudy Old Style"/>
        </w:rPr>
        <w:t xml:space="preserve"> Mulya. The results of the study show that teachers apply several strategies to improve students’ communication skills, such as question-</w:t>
      </w:r>
      <w:proofErr w:type="spellStart"/>
      <w:r>
        <w:rPr>
          <w:rFonts w:ascii="Goudy Old Style" w:eastAsia="Goudy Old Style" w:hAnsi="Goudy Old Style" w:cs="Goudy Old Style"/>
        </w:rPr>
        <w:t>andanswer</w:t>
      </w:r>
      <w:proofErr w:type="spellEnd"/>
      <w:r>
        <w:rPr>
          <w:rFonts w:ascii="Goudy Old Style" w:eastAsia="Goudy Old Style" w:hAnsi="Goudy Old Style" w:cs="Goudy Old Style"/>
        </w:rPr>
        <w:t xml:space="preserve"> methods, group discussions, presentations, role-playing, and the use of learning media such as pictures and videos. Teachers also actively create a positive classroom atmosphere and motivate students to become more confident in speaking and writing in Indonesian. It can be concluded that appropriate strategies and consistent implementation by teachers can significantly help enhance students’ Indonesian language communication skills. Support from the school environment and active student participation are also important factors for the success of the learning process. </w:t>
      </w:r>
    </w:p>
    <w:p w14:paraId="5D6FCCB4" w14:textId="77777777" w:rsidR="003941D2" w:rsidRDefault="00000000">
      <w:pPr>
        <w:spacing w:after="0"/>
        <w:ind w:right="443"/>
        <w:jc w:val="center"/>
      </w:pPr>
      <w:r>
        <w:rPr>
          <w:rFonts w:ascii="Goudy Old Style" w:eastAsia="Goudy Old Style" w:hAnsi="Goudy Old Style" w:cs="Goudy Old Style"/>
          <w:b/>
          <w:sz w:val="25"/>
        </w:rPr>
        <w:t xml:space="preserve"> </w:t>
      </w:r>
      <w:r>
        <w:rPr>
          <w:rFonts w:ascii="Goudy Old Style" w:eastAsia="Goudy Old Style" w:hAnsi="Goudy Old Style" w:cs="Goudy Old Style"/>
          <w:b/>
          <w:sz w:val="25"/>
        </w:rPr>
        <w:tab/>
        <w:t xml:space="preserve"> </w:t>
      </w:r>
    </w:p>
    <w:p w14:paraId="250CED82" w14:textId="77777777" w:rsidR="003941D2" w:rsidRDefault="00000000">
      <w:pPr>
        <w:spacing w:after="3" w:line="246" w:lineRule="auto"/>
        <w:ind w:left="590" w:right="545" w:hanging="10"/>
        <w:jc w:val="both"/>
      </w:pPr>
      <w:r>
        <w:rPr>
          <w:rFonts w:ascii="Goudy Old Style" w:eastAsia="Goudy Old Style" w:hAnsi="Goudy Old Style" w:cs="Goudy Old Style"/>
          <w:b/>
          <w:sz w:val="24"/>
        </w:rPr>
        <w:t>Keywords:</w:t>
      </w:r>
      <w:r>
        <w:rPr>
          <w:rFonts w:ascii="Goudy Old Style" w:eastAsia="Goudy Old Style" w:hAnsi="Goudy Old Style" w:cs="Goudy Old Style"/>
          <w:sz w:val="24"/>
        </w:rPr>
        <w:t xml:space="preserve"> </w:t>
      </w:r>
      <w:r>
        <w:rPr>
          <w:rFonts w:ascii="Goudy Old Style" w:eastAsia="Goudy Old Style" w:hAnsi="Goudy Old Style" w:cs="Goudy Old Style"/>
        </w:rPr>
        <w:t xml:space="preserve">Teacher strategies, communication, Indonesian language, elementary school students. </w:t>
      </w:r>
    </w:p>
    <w:p w14:paraId="7C005F14" w14:textId="77777777" w:rsidR="003941D2" w:rsidRDefault="00000000">
      <w:pPr>
        <w:spacing w:after="0"/>
        <w:ind w:left="580"/>
      </w:pPr>
      <w:r>
        <w:rPr>
          <w:rFonts w:ascii="Goudy Old Style" w:eastAsia="Goudy Old Style" w:hAnsi="Goudy Old Style" w:cs="Goudy Old Style"/>
          <w:b/>
          <w:sz w:val="24"/>
        </w:rPr>
        <w:t xml:space="preserve"> </w:t>
      </w:r>
    </w:p>
    <w:p w14:paraId="354C6DB7" w14:textId="77777777" w:rsidR="003941D2" w:rsidRDefault="00000000">
      <w:pPr>
        <w:spacing w:after="0"/>
        <w:ind w:right="495"/>
        <w:jc w:val="center"/>
      </w:pPr>
      <w:r>
        <w:rPr>
          <w:rFonts w:ascii="Goudy Old Style" w:eastAsia="Goudy Old Style" w:hAnsi="Goudy Old Style" w:cs="Goudy Old Style"/>
          <w:b/>
          <w:sz w:val="24"/>
        </w:rPr>
        <w:t xml:space="preserve"> </w:t>
      </w:r>
    </w:p>
    <w:p w14:paraId="5019CB3D" w14:textId="77777777" w:rsidR="003941D2" w:rsidRDefault="00000000">
      <w:pPr>
        <w:spacing w:after="220"/>
      </w:pPr>
      <w:r>
        <w:rPr>
          <w:rFonts w:ascii="Goudy Old Style" w:eastAsia="Goudy Old Style" w:hAnsi="Goudy Old Style" w:cs="Goudy Old Style"/>
          <w:b/>
          <w:sz w:val="24"/>
        </w:rPr>
        <w:t xml:space="preserve"> </w:t>
      </w:r>
    </w:p>
    <w:p w14:paraId="0896C120" w14:textId="77777777" w:rsidR="003941D2" w:rsidRDefault="00000000">
      <w:pPr>
        <w:spacing w:after="220"/>
      </w:pPr>
      <w:r>
        <w:rPr>
          <w:rFonts w:ascii="Goudy Old Style" w:eastAsia="Goudy Old Style" w:hAnsi="Goudy Old Style" w:cs="Goudy Old Style"/>
          <w:b/>
          <w:sz w:val="24"/>
        </w:rPr>
        <w:t xml:space="preserve"> </w:t>
      </w:r>
    </w:p>
    <w:p w14:paraId="1A7B9390" w14:textId="77777777" w:rsidR="003941D2" w:rsidRDefault="00000000">
      <w:pPr>
        <w:spacing w:after="220"/>
      </w:pPr>
      <w:r>
        <w:rPr>
          <w:rFonts w:ascii="Goudy Old Style" w:eastAsia="Goudy Old Style" w:hAnsi="Goudy Old Style" w:cs="Goudy Old Style"/>
          <w:b/>
          <w:sz w:val="24"/>
        </w:rPr>
        <w:t xml:space="preserve"> </w:t>
      </w:r>
    </w:p>
    <w:p w14:paraId="11D8B1DD" w14:textId="77777777" w:rsidR="003941D2" w:rsidRDefault="00000000">
      <w:pPr>
        <w:spacing w:after="220"/>
      </w:pPr>
      <w:r>
        <w:rPr>
          <w:rFonts w:ascii="Goudy Old Style" w:eastAsia="Goudy Old Style" w:hAnsi="Goudy Old Style" w:cs="Goudy Old Style"/>
          <w:b/>
          <w:sz w:val="24"/>
        </w:rPr>
        <w:t xml:space="preserve"> </w:t>
      </w:r>
    </w:p>
    <w:p w14:paraId="412C27C1" w14:textId="77777777" w:rsidR="003941D2" w:rsidRDefault="00000000">
      <w:pPr>
        <w:spacing w:after="228"/>
      </w:pPr>
      <w:r>
        <w:rPr>
          <w:rFonts w:ascii="Goudy Old Style" w:eastAsia="Goudy Old Style" w:hAnsi="Goudy Old Style" w:cs="Goudy Old Style"/>
          <w:b/>
          <w:sz w:val="24"/>
        </w:rPr>
        <w:t xml:space="preserve"> </w:t>
      </w:r>
    </w:p>
    <w:p w14:paraId="55FDE0FE" w14:textId="77777777" w:rsidR="003941D2" w:rsidRDefault="00000000">
      <w:pPr>
        <w:tabs>
          <w:tab w:val="center" w:pos="4902"/>
        </w:tabs>
        <w:spacing w:after="2033" w:line="359" w:lineRule="auto"/>
      </w:pPr>
      <w:r>
        <w:rPr>
          <w:rFonts w:ascii="Goudy Old Style" w:eastAsia="Goudy Old Style" w:hAnsi="Goudy Old Style" w:cs="Goudy Old Style"/>
          <w:b/>
          <w:sz w:val="24"/>
        </w:rPr>
        <w:t xml:space="preserve">DOI: </w:t>
      </w:r>
      <w:r>
        <w:rPr>
          <w:rFonts w:ascii="Goudy Old Style" w:eastAsia="Goudy Old Style" w:hAnsi="Goudy Old Style" w:cs="Goudy Old Style"/>
        </w:rPr>
        <w:t>10.58577/</w:t>
      </w:r>
      <w:proofErr w:type="spellStart"/>
      <w:r>
        <w:rPr>
          <w:rFonts w:ascii="Goudy Old Style" w:eastAsia="Goudy Old Style" w:hAnsi="Goudy Old Style" w:cs="Goudy Old Style"/>
        </w:rPr>
        <w:t>dimar</w:t>
      </w:r>
      <w:proofErr w:type="spellEnd"/>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Goudy Old Style" w:eastAsia="Goudy Old Style" w:hAnsi="Goudy Old Style" w:cs="Goudy Old Style"/>
          <w:b/>
          <w:sz w:val="24"/>
        </w:rPr>
        <w:t xml:space="preserve"> </w:t>
      </w:r>
    </w:p>
    <w:p w14:paraId="07AD4DDD" w14:textId="77777777" w:rsidR="003941D2" w:rsidRDefault="00000000">
      <w:pPr>
        <w:spacing w:after="16"/>
        <w:ind w:left="1"/>
      </w:pPr>
      <w:r>
        <w:rPr>
          <w:noProof/>
        </w:rPr>
        <w:drawing>
          <wp:inline distT="0" distB="0" distL="0" distR="0" wp14:anchorId="1F0F168D" wp14:editId="20E0F0E6">
            <wp:extent cx="609600" cy="1225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15"/>
                    <a:stretch>
                      <a:fillRect/>
                    </a:stretch>
                  </pic:blipFill>
                  <pic:spPr>
                    <a:xfrm>
                      <a:off x="0" y="0"/>
                      <a:ext cx="609600" cy="122555"/>
                    </a:xfrm>
                    <a:prstGeom prst="rect">
                      <a:avLst/>
                    </a:prstGeom>
                  </pic:spPr>
                </pic:pic>
              </a:graphicData>
            </a:graphic>
          </wp:inline>
        </w:drawing>
      </w:r>
    </w:p>
    <w:p w14:paraId="1E90C5BE" w14:textId="77777777" w:rsidR="003941D2" w:rsidRDefault="00000000">
      <w:pPr>
        <w:spacing w:after="0"/>
      </w:pPr>
      <w:r>
        <w:rPr>
          <w:rFonts w:ascii="Goudy Old Style" w:eastAsia="Goudy Old Style" w:hAnsi="Goudy Old Style" w:cs="Goudy Old Style"/>
          <w:b/>
          <w:sz w:val="18"/>
        </w:rPr>
        <w:t xml:space="preserve">DIMAR: </w:t>
      </w:r>
      <w:proofErr w:type="spellStart"/>
      <w:r>
        <w:rPr>
          <w:rFonts w:ascii="Goudy Old Style" w:eastAsia="Goudy Old Style" w:hAnsi="Goudy Old Style" w:cs="Goudy Old Style"/>
          <w:b/>
          <w:sz w:val="18"/>
        </w:rPr>
        <w:t>Jurnal</w:t>
      </w:r>
      <w:proofErr w:type="spellEnd"/>
      <w:r>
        <w:rPr>
          <w:rFonts w:ascii="Goudy Old Style" w:eastAsia="Goudy Old Style" w:hAnsi="Goudy Old Style" w:cs="Goudy Old Style"/>
          <w:b/>
          <w:sz w:val="18"/>
        </w:rPr>
        <w:t xml:space="preserve"> Pendidikan Islam</w:t>
      </w:r>
      <w:r>
        <w:rPr>
          <w:rFonts w:ascii="Goudy Old Style" w:eastAsia="Goudy Old Style" w:hAnsi="Goudy Old Style" w:cs="Goudy Old Style"/>
          <w:sz w:val="18"/>
        </w:rPr>
        <w:t xml:space="preserve"> </w:t>
      </w:r>
    </w:p>
    <w:p w14:paraId="32FED52D" w14:textId="77777777" w:rsidR="003941D2" w:rsidRDefault="00000000">
      <w:pPr>
        <w:spacing w:after="0"/>
      </w:pPr>
      <w:r>
        <w:rPr>
          <w:rFonts w:ascii="Goudy Old Style" w:eastAsia="Goudy Old Style" w:hAnsi="Goudy Old Style" w:cs="Goudy Old Style"/>
          <w:sz w:val="18"/>
        </w:rPr>
        <w:t>Open access unde</w:t>
      </w:r>
      <w:hyperlink r:id="rId16">
        <w:r w:rsidR="003941D2">
          <w:rPr>
            <w:rFonts w:ascii="Goudy Old Style" w:eastAsia="Goudy Old Style" w:hAnsi="Goudy Old Style" w:cs="Goudy Old Style"/>
            <w:sz w:val="18"/>
          </w:rPr>
          <w:t xml:space="preserve">r </w:t>
        </w:r>
      </w:hyperlink>
      <w:hyperlink r:id="rId17">
        <w:r w:rsidR="003941D2">
          <w:rPr>
            <w:rFonts w:ascii="Goudy Old Style" w:eastAsia="Goudy Old Style" w:hAnsi="Goudy Old Style" w:cs="Goudy Old Style"/>
            <w:sz w:val="18"/>
            <w:u w:val="single" w:color="000000"/>
          </w:rPr>
          <w:t>Creative Commons Attribution 4.0 International</w:t>
        </w:r>
      </w:hyperlink>
      <w:hyperlink r:id="rId18">
        <w:r w:rsidR="003941D2">
          <w:rPr>
            <w:rFonts w:ascii="Goudy Old Style" w:eastAsia="Goudy Old Style" w:hAnsi="Goudy Old Style" w:cs="Goudy Old Style"/>
            <w:sz w:val="18"/>
          </w:rPr>
          <w:t xml:space="preserve"> </w:t>
        </w:r>
      </w:hyperlink>
      <w:r>
        <w:rPr>
          <w:rFonts w:ascii="Goudy Old Style" w:eastAsia="Goudy Old Style" w:hAnsi="Goudy Old Style" w:cs="Goudy Old Style"/>
          <w:sz w:val="18"/>
        </w:rPr>
        <w:t xml:space="preserve">Licence. </w:t>
      </w:r>
    </w:p>
    <w:p w14:paraId="7545004D" w14:textId="77777777" w:rsidR="003941D2" w:rsidRDefault="00000000">
      <w:pPr>
        <w:spacing w:after="0"/>
      </w:pPr>
      <w:r>
        <w:rPr>
          <w:rFonts w:ascii="Goudy Old Style" w:eastAsia="Goudy Old Style" w:hAnsi="Goudy Old Style" w:cs="Goudy Old Style"/>
          <w:sz w:val="18"/>
        </w:rPr>
        <w:t>(CC-BY</w:t>
      </w:r>
      <w:r>
        <w:rPr>
          <w:sz w:val="18"/>
        </w:rPr>
        <w:t xml:space="preserve">) </w:t>
      </w:r>
      <w:r>
        <w:rPr>
          <w:noProof/>
        </w:rPr>
        <w:drawing>
          <wp:inline distT="0" distB="0" distL="0" distR="0" wp14:anchorId="70865A94" wp14:editId="6D4DD45A">
            <wp:extent cx="586105" cy="20510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9"/>
                    <a:stretch>
                      <a:fillRect/>
                    </a:stretch>
                  </pic:blipFill>
                  <pic:spPr>
                    <a:xfrm>
                      <a:off x="0" y="0"/>
                      <a:ext cx="586105" cy="205105"/>
                    </a:xfrm>
                    <a:prstGeom prst="rect">
                      <a:avLst/>
                    </a:prstGeom>
                  </pic:spPr>
                </pic:pic>
              </a:graphicData>
            </a:graphic>
          </wp:inline>
        </w:drawing>
      </w:r>
      <w:r>
        <w:t xml:space="preserve"> </w:t>
      </w:r>
    </w:p>
    <w:p w14:paraId="73298BD2" w14:textId="77777777" w:rsidR="003941D2" w:rsidRDefault="00000000">
      <w:pPr>
        <w:pStyle w:val="Heading1"/>
        <w:numPr>
          <w:ilvl w:val="0"/>
          <w:numId w:val="0"/>
        </w:numPr>
        <w:ind w:left="23"/>
      </w:pPr>
      <w:r>
        <w:lastRenderedPageBreak/>
        <w:t xml:space="preserve">PENDAHULUAN </w:t>
      </w:r>
    </w:p>
    <w:p w14:paraId="1BE5EF40" w14:textId="77777777" w:rsidR="003941D2" w:rsidRDefault="00000000">
      <w:pPr>
        <w:spacing w:after="5" w:line="358" w:lineRule="auto"/>
        <w:ind w:left="345" w:right="542" w:firstLine="559"/>
        <w:jc w:val="both"/>
      </w:pPr>
      <w:r>
        <w:rPr>
          <w:rFonts w:ascii="Goudy Old Style" w:eastAsia="Goudy Old Style" w:hAnsi="Goudy Old Style" w:cs="Goudy Old Style"/>
          <w:sz w:val="24"/>
        </w:rPr>
        <w:t xml:space="preserve">Pendidikan </w:t>
      </w:r>
      <w:proofErr w:type="spellStart"/>
      <w:r>
        <w:rPr>
          <w:rFonts w:ascii="Goudy Old Style" w:eastAsia="Goudy Old Style" w:hAnsi="Goudy Old Style" w:cs="Goudy Old Style"/>
          <w:sz w:val="24"/>
        </w:rPr>
        <w:t>adalah</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usaha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sadar</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terencana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untuk</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mewujudkan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suasana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belajar</w:t>
      </w:r>
      <w:proofErr w:type="spellEnd"/>
      <w:r>
        <w:rPr>
          <w:rFonts w:ascii="Goudy Old Style" w:eastAsia="Goudy Old Style" w:hAnsi="Goudy Old Style" w:cs="Goudy Old Style"/>
          <w:sz w:val="24"/>
        </w:rPr>
        <w:t xml:space="preserve"> dan proses </w:t>
      </w:r>
      <w:proofErr w:type="spellStart"/>
      <w:r>
        <w:rPr>
          <w:rFonts w:ascii="Goudy Old Style" w:eastAsia="Goudy Old Style" w:hAnsi="Goudy Old Style" w:cs="Goudy Old Style"/>
          <w:sz w:val="24"/>
        </w:rPr>
        <w:t>pembelajaran</w:t>
      </w:r>
      <w:proofErr w:type="spellEnd"/>
      <w:r>
        <w:rPr>
          <w:rFonts w:ascii="Goudy Old Style" w:eastAsia="Goudy Old Style" w:hAnsi="Goudy Old Style" w:cs="Goudy Old Style"/>
          <w:sz w:val="24"/>
        </w:rPr>
        <w:t xml:space="preserve"> agar </w:t>
      </w:r>
      <w:proofErr w:type="spellStart"/>
      <w:r>
        <w:rPr>
          <w:rFonts w:ascii="Goudy Old Style" w:eastAsia="Goudy Old Style" w:hAnsi="Goudy Old Style" w:cs="Goudy Old Style"/>
          <w:sz w:val="24"/>
        </w:rPr>
        <w:t>peserta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didik</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secara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aktif</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mengembangkan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potensi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dirinya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untuk</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memiliki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kekuatan</w:t>
      </w:r>
      <w:proofErr w:type="spellEnd"/>
      <w:r>
        <w:rPr>
          <w:rFonts w:ascii="Goudy Old Style" w:eastAsia="Goudy Old Style" w:hAnsi="Goudy Old Style" w:cs="Goudy Old Style"/>
          <w:sz w:val="24"/>
        </w:rPr>
        <w:t xml:space="preserve"> spiritual, </w:t>
      </w:r>
      <w:proofErr w:type="spellStart"/>
      <w:r>
        <w:rPr>
          <w:rFonts w:ascii="Goudy Old Style" w:eastAsia="Goudy Old Style" w:hAnsi="Goudy Old Style" w:cs="Goudy Old Style"/>
          <w:sz w:val="24"/>
        </w:rPr>
        <w:t>keagamaan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pengendalian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diri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kecerdasan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akhlak</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mulia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serta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keterampilan</w:t>
      </w:r>
      <w:proofErr w:type="spellEnd"/>
      <w:r>
        <w:rPr>
          <w:rFonts w:ascii="Goudy Old Style" w:eastAsia="Goudy Old Style" w:hAnsi="Goudy Old Style" w:cs="Goudy Old Style"/>
          <w:sz w:val="24"/>
        </w:rPr>
        <w:t xml:space="preserve"> yang </w:t>
      </w:r>
      <w:proofErr w:type="spellStart"/>
      <w:r>
        <w:rPr>
          <w:rFonts w:ascii="Goudy Old Style" w:eastAsia="Goudy Old Style" w:hAnsi="Goudy Old Style" w:cs="Goudy Old Style"/>
          <w:sz w:val="24"/>
        </w:rPr>
        <w:t>diperlukan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dirinya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masyarakat</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bangsa</w:t>
      </w:r>
      <w:proofErr w:type="spellEnd"/>
      <w:r>
        <w:rPr>
          <w:rFonts w:ascii="Goudy Old Style" w:eastAsia="Goudy Old Style" w:hAnsi="Goudy Old Style" w:cs="Goudy Old Style"/>
          <w:sz w:val="24"/>
        </w:rPr>
        <w:t xml:space="preserve"> dan negara.</w:t>
      </w:r>
      <w:r>
        <w:rPr>
          <w:rFonts w:ascii="Goudy Old Style" w:eastAsia="Goudy Old Style" w:hAnsi="Goudy Old Style" w:cs="Goudy Old Style"/>
          <w:vertAlign w:val="superscript"/>
        </w:rPr>
        <w:footnoteReference w:id="1"/>
      </w:r>
      <w:r>
        <w:rPr>
          <w:rFonts w:ascii="Goudy Old Style" w:eastAsia="Goudy Old Style" w:hAnsi="Goudy Old Style" w:cs="Goudy Old Style"/>
        </w:rPr>
        <w:t xml:space="preserve"> </w:t>
      </w:r>
      <w:r>
        <w:rPr>
          <w:rFonts w:ascii="Goudy Old Style" w:eastAsia="Goudy Old Style" w:hAnsi="Goudy Old Style" w:cs="Goudy Old Style"/>
          <w:sz w:val="24"/>
        </w:rPr>
        <w:t xml:space="preserve">Strategi </w:t>
      </w:r>
      <w:proofErr w:type="spellStart"/>
      <w:r>
        <w:rPr>
          <w:rFonts w:ascii="Goudy Old Style" w:eastAsia="Goudy Old Style" w:hAnsi="Goudy Old Style" w:cs="Goudy Old Style"/>
          <w:sz w:val="24"/>
        </w:rPr>
        <w:t>adalah</w:t>
      </w:r>
      <w:proofErr w:type="spellEnd"/>
      <w:r>
        <w:rPr>
          <w:rFonts w:ascii="Goudy Old Style" w:eastAsia="Goudy Old Style" w:hAnsi="Goudy Old Style" w:cs="Goudy Old Style"/>
          <w:sz w:val="24"/>
        </w:rPr>
        <w:t xml:space="preserve"> proses </w:t>
      </w:r>
      <w:proofErr w:type="spellStart"/>
      <w:r>
        <w:rPr>
          <w:rFonts w:ascii="Goudy Old Style" w:eastAsia="Goudy Old Style" w:hAnsi="Goudy Old Style" w:cs="Goudy Old Style"/>
          <w:sz w:val="24"/>
        </w:rPr>
        <w:t>dalam</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memilih</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arah</w:t>
      </w:r>
      <w:proofErr w:type="spellEnd"/>
      <w:r>
        <w:rPr>
          <w:rFonts w:ascii="Goudy Old Style" w:eastAsia="Goudy Old Style" w:hAnsi="Goudy Old Style" w:cs="Goudy Old Style"/>
          <w:sz w:val="24"/>
        </w:rPr>
        <w:t xml:space="preserve"> yang </w:t>
      </w:r>
      <w:proofErr w:type="spellStart"/>
      <w:r>
        <w:rPr>
          <w:rFonts w:ascii="Goudy Old Style" w:eastAsia="Goudy Old Style" w:hAnsi="Goudy Old Style" w:cs="Goudy Old Style"/>
          <w:sz w:val="24"/>
        </w:rPr>
        <w:t>dijalani</w:t>
      </w:r>
      <w:proofErr w:type="spellEnd"/>
      <w:r>
        <w:rPr>
          <w:rFonts w:ascii="Goudy Old Style" w:eastAsia="Goudy Old Style" w:hAnsi="Goudy Old Style" w:cs="Goudy Old Style"/>
          <w:sz w:val="24"/>
        </w:rPr>
        <w:t xml:space="preserve"> oleh </w:t>
      </w:r>
      <w:proofErr w:type="spellStart"/>
      <w:r>
        <w:rPr>
          <w:rFonts w:ascii="Goudy Old Style" w:eastAsia="Goudy Old Style" w:hAnsi="Goudy Old Style" w:cs="Goudy Old Style"/>
          <w:sz w:val="24"/>
        </w:rPr>
        <w:t>suatu</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organisasi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untuk</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tercapainya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tujuan</w:t>
      </w:r>
      <w:proofErr w:type="spellEnd"/>
      <w:r>
        <w:rPr>
          <w:rFonts w:ascii="Goudy Old Style" w:eastAsia="Goudy Old Style" w:hAnsi="Goudy Old Style" w:cs="Goudy Old Style"/>
          <w:sz w:val="24"/>
        </w:rPr>
        <w:t xml:space="preserve"> yang </w:t>
      </w:r>
      <w:proofErr w:type="spellStart"/>
      <w:r>
        <w:rPr>
          <w:rFonts w:ascii="Goudy Old Style" w:eastAsia="Goudy Old Style" w:hAnsi="Goudy Old Style" w:cs="Goudy Old Style"/>
          <w:sz w:val="24"/>
        </w:rPr>
        <w:t>diharapkan</w:t>
      </w:r>
      <w:proofErr w:type="spellEnd"/>
      <w:r>
        <w:rPr>
          <w:rFonts w:ascii="Goudy Old Style" w:eastAsia="Goudy Old Style" w:hAnsi="Goudy Old Style" w:cs="Goudy Old Style"/>
          <w:sz w:val="24"/>
        </w:rPr>
        <w:t xml:space="preserve">. Strategi </w:t>
      </w:r>
      <w:proofErr w:type="spellStart"/>
      <w:r>
        <w:rPr>
          <w:rFonts w:ascii="Goudy Old Style" w:eastAsia="Goudy Old Style" w:hAnsi="Goudy Old Style" w:cs="Goudy Old Style"/>
          <w:sz w:val="24"/>
        </w:rPr>
        <w:t>tersebut</w:t>
      </w:r>
      <w:proofErr w:type="spellEnd"/>
      <w:r>
        <w:rPr>
          <w:rFonts w:ascii="Goudy Old Style" w:eastAsia="Goudy Old Style" w:hAnsi="Goudy Old Style" w:cs="Goudy Old Style"/>
          <w:sz w:val="24"/>
        </w:rPr>
        <w:t xml:space="preserve"> sangat </w:t>
      </w:r>
      <w:proofErr w:type="spellStart"/>
      <w:r>
        <w:rPr>
          <w:rFonts w:ascii="Goudy Old Style" w:eastAsia="Goudy Old Style" w:hAnsi="Goudy Old Style" w:cs="Goudy Old Style"/>
          <w:sz w:val="24"/>
        </w:rPr>
        <w:t>dibutuhkan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untuk</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mengatasi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permasalahan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dalam</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pembelajaran</w:t>
      </w:r>
      <w:proofErr w:type="spellEnd"/>
      <w:r>
        <w:rPr>
          <w:rFonts w:ascii="Goudy Old Style" w:eastAsia="Goudy Old Style" w:hAnsi="Goudy Old Style" w:cs="Goudy Old Style"/>
          <w:sz w:val="24"/>
        </w:rPr>
        <w:t>.</w:t>
      </w:r>
      <w:r>
        <w:rPr>
          <w:rFonts w:ascii="Goudy Old Style" w:eastAsia="Goudy Old Style" w:hAnsi="Goudy Old Style" w:cs="Goudy Old Style"/>
          <w:vertAlign w:val="superscript"/>
        </w:rPr>
        <w:footnoteReference w:id="2"/>
      </w:r>
      <w:r>
        <w:rPr>
          <w:rFonts w:ascii="Goudy Old Style" w:eastAsia="Goudy Old Style" w:hAnsi="Goudy Old Style" w:cs="Goudy Old Style"/>
          <w:sz w:val="24"/>
        </w:rPr>
        <w:t xml:space="preserve"> Strategi </w:t>
      </w:r>
      <w:proofErr w:type="spellStart"/>
      <w:r>
        <w:rPr>
          <w:rFonts w:ascii="Goudy Old Style" w:eastAsia="Goudy Old Style" w:hAnsi="Goudy Old Style" w:cs="Goudy Old Style"/>
          <w:sz w:val="24"/>
        </w:rPr>
        <w:t>tersebut</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diterapkan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saat</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melakukan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kegiatan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mengajar</w:t>
      </w:r>
      <w:proofErr w:type="spellEnd"/>
      <w:r>
        <w:rPr>
          <w:rFonts w:ascii="Goudy Old Style" w:eastAsia="Goudy Old Style" w:hAnsi="Goudy Old Style" w:cs="Goudy Old Style"/>
          <w:sz w:val="24"/>
        </w:rPr>
        <w:t xml:space="preserve">. Salah </w:t>
      </w:r>
      <w:proofErr w:type="spellStart"/>
      <w:r>
        <w:rPr>
          <w:rFonts w:ascii="Goudy Old Style" w:eastAsia="Goudy Old Style" w:hAnsi="Goudy Old Style" w:cs="Goudy Old Style"/>
          <w:sz w:val="24"/>
        </w:rPr>
        <w:t>satu</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pelajaran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didalam</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satuan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tingkat</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sekolah</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dasar</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yaitu</w:t>
      </w:r>
      <w:proofErr w:type="spellEnd"/>
      <w:r>
        <w:rPr>
          <w:rFonts w:ascii="Goudy Old Style" w:eastAsia="Goudy Old Style" w:hAnsi="Goudy Old Style" w:cs="Goudy Old Style"/>
          <w:sz w:val="24"/>
        </w:rPr>
        <w:t xml:space="preserve"> Bahasa Indonesia. </w:t>
      </w:r>
      <w:proofErr w:type="spellStart"/>
      <w:r>
        <w:rPr>
          <w:rFonts w:ascii="Goudy Old Style" w:eastAsia="Goudy Old Style" w:hAnsi="Goudy Old Style" w:cs="Goudy Old Style"/>
          <w:sz w:val="24"/>
        </w:rPr>
        <w:t>Pembelajaran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merupakan</w:t>
      </w:r>
      <w:proofErr w:type="spellEnd"/>
      <w:r>
        <w:rPr>
          <w:rFonts w:ascii="Goudy Old Style" w:eastAsia="Goudy Old Style" w:hAnsi="Goudy Old Style" w:cs="Goudy Old Style"/>
          <w:sz w:val="24"/>
        </w:rPr>
        <w:t xml:space="preserve"> proses </w:t>
      </w:r>
      <w:proofErr w:type="spellStart"/>
      <w:r>
        <w:rPr>
          <w:rFonts w:ascii="Goudy Old Style" w:eastAsia="Goudy Old Style" w:hAnsi="Goudy Old Style" w:cs="Goudy Old Style"/>
          <w:sz w:val="24"/>
        </w:rPr>
        <w:t>interaksi</w:t>
      </w:r>
      <w:proofErr w:type="spellEnd"/>
      <w:r>
        <w:rPr>
          <w:rFonts w:ascii="Goudy Old Style" w:eastAsia="Goudy Old Style" w:hAnsi="Goudy Old Style" w:cs="Goudy Old Style"/>
          <w:sz w:val="24"/>
        </w:rPr>
        <w:t xml:space="preserve"> yang </w:t>
      </w:r>
      <w:proofErr w:type="spellStart"/>
      <w:r>
        <w:rPr>
          <w:rFonts w:ascii="Goudy Old Style" w:eastAsia="Goudy Old Style" w:hAnsi="Goudy Old Style" w:cs="Goudy Old Style"/>
          <w:sz w:val="24"/>
        </w:rPr>
        <w:t>dilaksanakan</w:t>
      </w:r>
      <w:proofErr w:type="spellEnd"/>
      <w:r>
        <w:rPr>
          <w:rFonts w:ascii="Goudy Old Style" w:eastAsia="Goudy Old Style" w:hAnsi="Goudy Old Style" w:cs="Goudy Old Style"/>
          <w:sz w:val="24"/>
        </w:rPr>
        <w:t xml:space="preserve"> oleh guru dan </w:t>
      </w:r>
      <w:proofErr w:type="spellStart"/>
      <w:r>
        <w:rPr>
          <w:rFonts w:ascii="Goudy Old Style" w:eastAsia="Goudy Old Style" w:hAnsi="Goudy Old Style" w:cs="Goudy Old Style"/>
          <w:sz w:val="24"/>
        </w:rPr>
        <w:t>peserta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didik</w:t>
      </w:r>
      <w:proofErr w:type="spellEnd"/>
      <w:r>
        <w:rPr>
          <w:rFonts w:ascii="Goudy Old Style" w:eastAsia="Goudy Old Style" w:hAnsi="Goudy Old Style" w:cs="Goudy Old Style"/>
          <w:sz w:val="24"/>
        </w:rPr>
        <w:t xml:space="preserve"> yang </w:t>
      </w:r>
      <w:proofErr w:type="spellStart"/>
      <w:r>
        <w:rPr>
          <w:rFonts w:ascii="Goudy Old Style" w:eastAsia="Goudy Old Style" w:hAnsi="Goudy Old Style" w:cs="Goudy Old Style"/>
          <w:sz w:val="24"/>
        </w:rPr>
        <w:t>berorientasi</w:t>
      </w:r>
      <w:proofErr w:type="spellEnd"/>
      <w:r>
        <w:rPr>
          <w:rFonts w:ascii="Goudy Old Style" w:eastAsia="Goudy Old Style" w:hAnsi="Goudy Old Style" w:cs="Goudy Old Style"/>
          <w:sz w:val="24"/>
        </w:rPr>
        <w:t xml:space="preserve"> pada </w:t>
      </w:r>
      <w:proofErr w:type="spellStart"/>
      <w:r>
        <w:rPr>
          <w:rFonts w:ascii="Goudy Old Style" w:eastAsia="Goudy Old Style" w:hAnsi="Goudy Old Style" w:cs="Goudy Old Style"/>
          <w:sz w:val="24"/>
        </w:rPr>
        <w:t>tujuan</w:t>
      </w:r>
      <w:proofErr w:type="spellEnd"/>
      <w:r>
        <w:rPr>
          <w:rFonts w:ascii="Goudy Old Style" w:eastAsia="Goudy Old Style" w:hAnsi="Goudy Old Style" w:cs="Goudy Old Style"/>
          <w:sz w:val="24"/>
        </w:rPr>
        <w:t xml:space="preserve"> yang </w:t>
      </w:r>
      <w:proofErr w:type="spellStart"/>
      <w:r>
        <w:rPr>
          <w:rFonts w:ascii="Goudy Old Style" w:eastAsia="Goudy Old Style" w:hAnsi="Goudy Old Style" w:cs="Goudy Old Style"/>
          <w:sz w:val="24"/>
        </w:rPr>
        <w:t>ingin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dicapai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Sebagai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seorang</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peserta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didik</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pasti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memerlukan</w:t>
      </w:r>
      <w:proofErr w:type="spellEnd"/>
      <w:r>
        <w:rPr>
          <w:rFonts w:ascii="Goudy Old Style" w:eastAsia="Goudy Old Style" w:hAnsi="Goudy Old Style" w:cs="Goudy Old Style"/>
          <w:sz w:val="24"/>
        </w:rPr>
        <w:t xml:space="preserve"> media </w:t>
      </w:r>
      <w:proofErr w:type="spellStart"/>
      <w:r>
        <w:rPr>
          <w:rFonts w:ascii="Goudy Old Style" w:eastAsia="Goudy Old Style" w:hAnsi="Goudy Old Style" w:cs="Goudy Old Style"/>
          <w:sz w:val="24"/>
        </w:rPr>
        <w:t>bahasa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dalam</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kehidupan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sehari-hari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Perlu</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membaca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buku-buku</w:t>
      </w:r>
      <w:proofErr w:type="spellEnd"/>
      <w:r>
        <w:rPr>
          <w:rFonts w:ascii="Goudy Old Style" w:eastAsia="Goudy Old Style" w:hAnsi="Goudy Old Style" w:cs="Goudy Old Style"/>
          <w:sz w:val="24"/>
        </w:rPr>
        <w:t xml:space="preserve"> yang </w:t>
      </w:r>
      <w:proofErr w:type="spellStart"/>
      <w:r>
        <w:rPr>
          <w:rFonts w:ascii="Goudy Old Style" w:eastAsia="Goudy Old Style" w:hAnsi="Goudy Old Style" w:cs="Goudy Old Style"/>
          <w:sz w:val="24"/>
        </w:rPr>
        <w:t>berhubungan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dengan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materi</w:t>
      </w:r>
      <w:proofErr w:type="spellEnd"/>
      <w:r>
        <w:rPr>
          <w:rFonts w:ascii="Goudy Old Style" w:eastAsia="Goudy Old Style" w:hAnsi="Goudy Old Style" w:cs="Goudy Old Style"/>
          <w:sz w:val="24"/>
        </w:rPr>
        <w:t xml:space="preserve"> ajar. Pada </w:t>
      </w:r>
      <w:proofErr w:type="spellStart"/>
      <w:r>
        <w:rPr>
          <w:rFonts w:ascii="Goudy Old Style" w:eastAsia="Goudy Old Style" w:hAnsi="Goudy Old Style" w:cs="Goudy Old Style"/>
          <w:sz w:val="24"/>
        </w:rPr>
        <w:t>kesempatan</w:t>
      </w:r>
      <w:proofErr w:type="spellEnd"/>
      <w:r>
        <w:rPr>
          <w:rFonts w:ascii="Goudy Old Style" w:eastAsia="Goudy Old Style" w:hAnsi="Goudy Old Style" w:cs="Goudy Old Style"/>
          <w:sz w:val="24"/>
        </w:rPr>
        <w:t xml:space="preserve"> yang </w:t>
      </w:r>
      <w:proofErr w:type="spellStart"/>
      <w:r>
        <w:rPr>
          <w:rFonts w:ascii="Goudy Old Style" w:eastAsia="Goudy Old Style" w:hAnsi="Goudy Old Style" w:cs="Goudy Old Style"/>
          <w:sz w:val="24"/>
        </w:rPr>
        <w:t>sama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peserta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didik</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perlu</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membuat</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catatan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mengenai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isi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bacaan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tersebut</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Kemudian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saat</w:t>
      </w:r>
      <w:proofErr w:type="spellEnd"/>
      <w:r>
        <w:rPr>
          <w:rFonts w:ascii="Goudy Old Style" w:eastAsia="Goudy Old Style" w:hAnsi="Goudy Old Style" w:cs="Goudy Old Style"/>
          <w:sz w:val="24"/>
        </w:rPr>
        <w:t xml:space="preserve"> guru </w:t>
      </w:r>
      <w:proofErr w:type="spellStart"/>
      <w:r>
        <w:rPr>
          <w:rFonts w:ascii="Goudy Old Style" w:eastAsia="Goudy Old Style" w:hAnsi="Goudy Old Style" w:cs="Goudy Old Style"/>
          <w:sz w:val="24"/>
        </w:rPr>
        <w:t>menjelaskan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peserta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didik</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perlu</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mendengarkan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penjelasan</w:t>
      </w:r>
      <w:proofErr w:type="spellEnd"/>
      <w:r>
        <w:rPr>
          <w:rFonts w:ascii="Goudy Old Style" w:eastAsia="Goudy Old Style" w:hAnsi="Goudy Old Style" w:cs="Goudy Old Style"/>
          <w:sz w:val="24"/>
        </w:rPr>
        <w:t xml:space="preserve"> guru, </w:t>
      </w:r>
      <w:proofErr w:type="spellStart"/>
      <w:r>
        <w:rPr>
          <w:rFonts w:ascii="Goudy Old Style" w:eastAsia="Goudy Old Style" w:hAnsi="Goudy Old Style" w:cs="Goudy Old Style"/>
          <w:sz w:val="24"/>
        </w:rPr>
        <w:t>pembicaraan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teman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keluarga</w:t>
      </w:r>
      <w:proofErr w:type="spellEnd"/>
      <w:r>
        <w:rPr>
          <w:rFonts w:ascii="Goudy Old Style" w:eastAsia="Goudy Old Style" w:hAnsi="Goudy Old Style" w:cs="Goudy Old Style"/>
          <w:sz w:val="24"/>
        </w:rPr>
        <w:t xml:space="preserve"> dan orang- orang </w:t>
      </w:r>
      <w:proofErr w:type="spellStart"/>
      <w:r>
        <w:rPr>
          <w:rFonts w:ascii="Goudy Old Style" w:eastAsia="Goudy Old Style" w:hAnsi="Goudy Old Style" w:cs="Goudy Old Style"/>
          <w:sz w:val="24"/>
        </w:rPr>
        <w:t>sekitar</w:t>
      </w:r>
      <w:proofErr w:type="spellEnd"/>
      <w:r>
        <w:rPr>
          <w:rFonts w:ascii="Goudy Old Style" w:eastAsia="Goudy Old Style" w:hAnsi="Goudy Old Style" w:cs="Goudy Old Style"/>
          <w:sz w:val="24"/>
        </w:rPr>
        <w:t xml:space="preserve">. Tentu </w:t>
      </w:r>
      <w:proofErr w:type="spellStart"/>
      <w:r>
        <w:rPr>
          <w:rFonts w:ascii="Goudy Old Style" w:eastAsia="Goudy Old Style" w:hAnsi="Goudy Old Style" w:cs="Goudy Old Style"/>
          <w:sz w:val="24"/>
        </w:rPr>
        <w:t>saja</w:t>
      </w:r>
      <w:proofErr w:type="spellEnd"/>
      <w:r>
        <w:rPr>
          <w:rFonts w:ascii="Goudy Old Style" w:eastAsia="Goudy Old Style" w:hAnsi="Goudy Old Style" w:cs="Goudy Old Style"/>
          <w:sz w:val="24"/>
        </w:rPr>
        <w:t xml:space="preserve"> pada </w:t>
      </w:r>
      <w:proofErr w:type="spellStart"/>
      <w:r>
        <w:rPr>
          <w:rFonts w:ascii="Goudy Old Style" w:eastAsia="Goudy Old Style" w:hAnsi="Goudy Old Style" w:cs="Goudy Old Style"/>
          <w:sz w:val="24"/>
        </w:rPr>
        <w:t>konteks</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tertentu</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peserta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didik</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perlu</w:t>
      </w:r>
      <w:proofErr w:type="spellEnd"/>
      <w:r>
        <w:rPr>
          <w:rFonts w:ascii="Goudy Old Style" w:eastAsia="Goudy Old Style" w:hAnsi="Goudy Old Style" w:cs="Goudy Old Style"/>
          <w:sz w:val="24"/>
        </w:rPr>
        <w:t xml:space="preserve"> pula </w:t>
      </w:r>
      <w:proofErr w:type="spellStart"/>
      <w:r>
        <w:rPr>
          <w:rFonts w:ascii="Goudy Old Style" w:eastAsia="Goudy Old Style" w:hAnsi="Goudy Old Style" w:cs="Goudy Old Style"/>
          <w:sz w:val="24"/>
        </w:rPr>
        <w:t>menyampaikan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pikiran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perasaan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fakta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atau</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hal</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lainnya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dengan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komunikasi</w:t>
      </w:r>
      <w:proofErr w:type="spellEnd"/>
      <w:r>
        <w:rPr>
          <w:rFonts w:ascii="Goudy Old Style" w:eastAsia="Goudy Old Style" w:hAnsi="Goudy Old Style" w:cs="Goudy Old Style"/>
          <w:sz w:val="24"/>
        </w:rPr>
        <w:t xml:space="preserve">. </w:t>
      </w:r>
    </w:p>
    <w:p w14:paraId="5F183CBF" w14:textId="77777777" w:rsidR="003941D2" w:rsidRDefault="00000000">
      <w:pPr>
        <w:spacing w:after="5" w:line="358" w:lineRule="auto"/>
        <w:ind w:left="345" w:right="542" w:firstLine="559"/>
        <w:jc w:val="both"/>
      </w:pPr>
      <w:proofErr w:type="spellStart"/>
      <w:r>
        <w:rPr>
          <w:rFonts w:ascii="Goudy Old Style" w:eastAsia="Goudy Old Style" w:hAnsi="Goudy Old Style" w:cs="Goudy Old Style"/>
          <w:sz w:val="24"/>
        </w:rPr>
        <w:t>Keterampilan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komunikasi</w:t>
      </w:r>
      <w:proofErr w:type="spellEnd"/>
      <w:r>
        <w:rPr>
          <w:rFonts w:ascii="Goudy Old Style" w:eastAsia="Goudy Old Style" w:hAnsi="Goudy Old Style" w:cs="Goudy Old Style"/>
          <w:sz w:val="24"/>
        </w:rPr>
        <w:t xml:space="preserve"> juga </w:t>
      </w:r>
      <w:proofErr w:type="spellStart"/>
      <w:r>
        <w:rPr>
          <w:rFonts w:ascii="Goudy Old Style" w:eastAsia="Goudy Old Style" w:hAnsi="Goudy Old Style" w:cs="Goudy Old Style"/>
          <w:sz w:val="24"/>
        </w:rPr>
        <w:t>akan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mampu</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membentuk</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generasi</w:t>
      </w:r>
      <w:proofErr w:type="spellEnd"/>
      <w:r>
        <w:rPr>
          <w:rFonts w:ascii="Goudy Old Style" w:eastAsia="Goudy Old Style" w:hAnsi="Goudy Old Style" w:cs="Goudy Old Style"/>
          <w:sz w:val="24"/>
        </w:rPr>
        <w:t xml:space="preserve"> masa </w:t>
      </w:r>
      <w:proofErr w:type="spellStart"/>
      <w:r>
        <w:rPr>
          <w:rFonts w:ascii="Goudy Old Style" w:eastAsia="Goudy Old Style" w:hAnsi="Goudy Old Style" w:cs="Goudy Old Style"/>
          <w:sz w:val="24"/>
        </w:rPr>
        <w:t>depan</w:t>
      </w:r>
      <w:proofErr w:type="spellEnd"/>
      <w:r>
        <w:rPr>
          <w:rFonts w:ascii="Goudy Old Style" w:eastAsia="Goudy Old Style" w:hAnsi="Goudy Old Style" w:cs="Goudy Old Style"/>
          <w:sz w:val="24"/>
        </w:rPr>
        <w:t xml:space="preserve"> yang </w:t>
      </w:r>
      <w:proofErr w:type="spellStart"/>
      <w:r>
        <w:rPr>
          <w:rFonts w:ascii="Goudy Old Style" w:eastAsia="Goudy Old Style" w:hAnsi="Goudy Old Style" w:cs="Goudy Old Style"/>
          <w:sz w:val="24"/>
        </w:rPr>
        <w:t>kreatif</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sehingga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mampu</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melahirkan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tuturan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atau</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ujaran</w:t>
      </w:r>
      <w:proofErr w:type="spellEnd"/>
      <w:r>
        <w:rPr>
          <w:rFonts w:ascii="Goudy Old Style" w:eastAsia="Goudy Old Style" w:hAnsi="Goudy Old Style" w:cs="Goudy Old Style"/>
          <w:sz w:val="24"/>
        </w:rPr>
        <w:t xml:space="preserve"> yang </w:t>
      </w:r>
      <w:proofErr w:type="spellStart"/>
      <w:r>
        <w:rPr>
          <w:rFonts w:ascii="Goudy Old Style" w:eastAsia="Goudy Old Style" w:hAnsi="Goudy Old Style" w:cs="Goudy Old Style"/>
          <w:sz w:val="24"/>
        </w:rPr>
        <w:t>komunikatif</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jelas</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runtut</w:t>
      </w:r>
      <w:proofErr w:type="spellEnd"/>
      <w:r>
        <w:rPr>
          <w:rFonts w:ascii="Goudy Old Style" w:eastAsia="Goudy Old Style" w:hAnsi="Goudy Old Style" w:cs="Goudy Old Style"/>
          <w:sz w:val="24"/>
        </w:rPr>
        <w:t xml:space="preserve">, dan </w:t>
      </w:r>
      <w:proofErr w:type="spellStart"/>
      <w:r>
        <w:rPr>
          <w:rFonts w:ascii="Goudy Old Style" w:eastAsia="Goudy Old Style" w:hAnsi="Goudy Old Style" w:cs="Goudy Old Style"/>
          <w:sz w:val="24"/>
        </w:rPr>
        <w:t>mudah</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dipahami</w:t>
      </w:r>
      <w:proofErr w:type="spellEnd"/>
      <w:r>
        <w:rPr>
          <w:rFonts w:ascii="Goudy Old Style" w:eastAsia="Goudy Old Style" w:hAnsi="Goudy Old Style" w:cs="Goudy Old Style"/>
          <w:sz w:val="24"/>
        </w:rPr>
        <w:t xml:space="preserve">. Selain </w:t>
      </w:r>
      <w:proofErr w:type="spellStart"/>
      <w:r>
        <w:rPr>
          <w:rFonts w:ascii="Goudy Old Style" w:eastAsia="Goudy Old Style" w:hAnsi="Goudy Old Style" w:cs="Goudy Old Style"/>
          <w:sz w:val="24"/>
        </w:rPr>
        <w:t>itu</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keterampilan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berbicara</w:t>
      </w:r>
      <w:proofErr w:type="spellEnd"/>
      <w:r>
        <w:rPr>
          <w:rFonts w:ascii="Goudy Old Style" w:eastAsia="Goudy Old Style" w:hAnsi="Goudy Old Style" w:cs="Goudy Old Style"/>
          <w:sz w:val="24"/>
        </w:rPr>
        <w:t xml:space="preserve"> juga </w:t>
      </w:r>
      <w:proofErr w:type="spellStart"/>
      <w:r>
        <w:rPr>
          <w:rFonts w:ascii="Goudy Old Style" w:eastAsia="Goudy Old Style" w:hAnsi="Goudy Old Style" w:cs="Goudy Old Style"/>
          <w:sz w:val="24"/>
        </w:rPr>
        <w:t>akan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mampu</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melahirkan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generasi</w:t>
      </w:r>
      <w:proofErr w:type="spellEnd"/>
      <w:r>
        <w:rPr>
          <w:rFonts w:ascii="Goudy Old Style" w:eastAsia="Goudy Old Style" w:hAnsi="Goudy Old Style" w:cs="Goudy Old Style"/>
          <w:sz w:val="24"/>
        </w:rPr>
        <w:t xml:space="preserve"> masa </w:t>
      </w:r>
      <w:proofErr w:type="spellStart"/>
      <w:r>
        <w:rPr>
          <w:rFonts w:ascii="Goudy Old Style" w:eastAsia="Goudy Old Style" w:hAnsi="Goudy Old Style" w:cs="Goudy Old Style"/>
          <w:sz w:val="24"/>
        </w:rPr>
        <w:t>depan</w:t>
      </w:r>
      <w:proofErr w:type="spellEnd"/>
      <w:r>
        <w:rPr>
          <w:rFonts w:ascii="Goudy Old Style" w:eastAsia="Goudy Old Style" w:hAnsi="Goudy Old Style" w:cs="Goudy Old Style"/>
          <w:sz w:val="24"/>
        </w:rPr>
        <w:t xml:space="preserve"> yang </w:t>
      </w:r>
      <w:proofErr w:type="spellStart"/>
      <w:r>
        <w:rPr>
          <w:rFonts w:ascii="Goudy Old Style" w:eastAsia="Goudy Old Style" w:hAnsi="Goudy Old Style" w:cs="Goudy Old Style"/>
          <w:sz w:val="24"/>
        </w:rPr>
        <w:t>kritis</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karena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mereka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memiliki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kemampuan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untuk</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mengekspresikan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gagasan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pikiran</w:t>
      </w:r>
      <w:proofErr w:type="spellEnd"/>
      <w:r>
        <w:rPr>
          <w:rFonts w:ascii="Goudy Old Style" w:eastAsia="Goudy Old Style" w:hAnsi="Goudy Old Style" w:cs="Goudy Old Style"/>
          <w:sz w:val="24"/>
        </w:rPr>
        <w:t xml:space="preserve">, dan </w:t>
      </w:r>
      <w:proofErr w:type="spellStart"/>
      <w:r>
        <w:rPr>
          <w:rFonts w:ascii="Goudy Old Style" w:eastAsia="Goudy Old Style" w:hAnsi="Goudy Old Style" w:cs="Goudy Old Style"/>
          <w:sz w:val="24"/>
        </w:rPr>
        <w:t>perasaan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kepada</w:t>
      </w:r>
      <w:proofErr w:type="spellEnd"/>
      <w:r>
        <w:rPr>
          <w:rFonts w:ascii="Goudy Old Style" w:eastAsia="Goudy Old Style" w:hAnsi="Goudy Old Style" w:cs="Goudy Old Style"/>
          <w:sz w:val="24"/>
        </w:rPr>
        <w:t xml:space="preserve"> orang lain </w:t>
      </w:r>
      <w:proofErr w:type="spellStart"/>
      <w:r>
        <w:rPr>
          <w:rFonts w:ascii="Goudy Old Style" w:eastAsia="Goudy Old Style" w:hAnsi="Goudy Old Style" w:cs="Goudy Old Style"/>
          <w:sz w:val="24"/>
        </w:rPr>
        <w:t>secara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runtut</w:t>
      </w:r>
      <w:proofErr w:type="spellEnd"/>
      <w:r>
        <w:rPr>
          <w:rFonts w:ascii="Goudy Old Style" w:eastAsia="Goudy Old Style" w:hAnsi="Goudy Old Style" w:cs="Goudy Old Style"/>
          <w:sz w:val="24"/>
        </w:rPr>
        <w:t xml:space="preserve"> dan </w:t>
      </w:r>
      <w:proofErr w:type="spellStart"/>
      <w:r>
        <w:rPr>
          <w:rFonts w:ascii="Goudy Old Style" w:eastAsia="Goudy Old Style" w:hAnsi="Goudy Old Style" w:cs="Goudy Old Style"/>
          <w:sz w:val="24"/>
        </w:rPr>
        <w:t>sistematis</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keterampilan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berbicara</w:t>
      </w:r>
      <w:proofErr w:type="spellEnd"/>
      <w:r>
        <w:rPr>
          <w:rFonts w:ascii="Goudy Old Style" w:eastAsia="Goudy Old Style" w:hAnsi="Goudy Old Style" w:cs="Goudy Old Style"/>
          <w:sz w:val="24"/>
        </w:rPr>
        <w:t xml:space="preserve"> juga </w:t>
      </w:r>
      <w:proofErr w:type="spellStart"/>
      <w:r>
        <w:rPr>
          <w:rFonts w:ascii="Goudy Old Style" w:eastAsia="Goudy Old Style" w:hAnsi="Goudy Old Style" w:cs="Goudy Old Style"/>
          <w:sz w:val="24"/>
        </w:rPr>
        <w:t>akan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mampu</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melahirkan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generasi</w:t>
      </w:r>
      <w:proofErr w:type="spellEnd"/>
      <w:r>
        <w:rPr>
          <w:rFonts w:ascii="Goudy Old Style" w:eastAsia="Goudy Old Style" w:hAnsi="Goudy Old Style" w:cs="Goudy Old Style"/>
          <w:sz w:val="24"/>
        </w:rPr>
        <w:t xml:space="preserve"> masa </w:t>
      </w:r>
      <w:proofErr w:type="spellStart"/>
      <w:r>
        <w:rPr>
          <w:rFonts w:ascii="Goudy Old Style" w:eastAsia="Goudy Old Style" w:hAnsi="Goudy Old Style" w:cs="Goudy Old Style"/>
          <w:sz w:val="24"/>
        </w:rPr>
        <w:t>depan</w:t>
      </w:r>
      <w:proofErr w:type="spellEnd"/>
      <w:r>
        <w:rPr>
          <w:rFonts w:ascii="Goudy Old Style" w:eastAsia="Goudy Old Style" w:hAnsi="Goudy Old Style" w:cs="Goudy Old Style"/>
          <w:sz w:val="24"/>
        </w:rPr>
        <w:t xml:space="preserve"> yang </w:t>
      </w:r>
      <w:proofErr w:type="spellStart"/>
      <w:r>
        <w:rPr>
          <w:rFonts w:ascii="Goudy Old Style" w:eastAsia="Goudy Old Style" w:hAnsi="Goudy Old Style" w:cs="Goudy Old Style"/>
          <w:sz w:val="24"/>
        </w:rPr>
        <w:t>berbudaya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karena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sudah</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terbiasa</w:t>
      </w:r>
      <w:proofErr w:type="spellEnd"/>
      <w:r>
        <w:rPr>
          <w:rFonts w:ascii="Goudy Old Style" w:eastAsia="Goudy Old Style" w:hAnsi="Goudy Old Style" w:cs="Goudy Old Style"/>
          <w:sz w:val="24"/>
        </w:rPr>
        <w:t xml:space="preserve"> dan </w:t>
      </w:r>
      <w:proofErr w:type="spellStart"/>
      <w:r>
        <w:rPr>
          <w:rFonts w:ascii="Goudy Old Style" w:eastAsia="Goudy Old Style" w:hAnsi="Goudy Old Style" w:cs="Goudy Old Style"/>
          <w:sz w:val="24"/>
        </w:rPr>
        <w:t>terlatih</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untuk</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berkomunikasi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dengan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pihak</w:t>
      </w:r>
      <w:proofErr w:type="spellEnd"/>
      <w:r>
        <w:rPr>
          <w:rFonts w:ascii="Goudy Old Style" w:eastAsia="Goudy Old Style" w:hAnsi="Goudy Old Style" w:cs="Goudy Old Style"/>
          <w:sz w:val="24"/>
        </w:rPr>
        <w:t xml:space="preserve"> lain </w:t>
      </w:r>
      <w:proofErr w:type="spellStart"/>
      <w:r>
        <w:rPr>
          <w:rFonts w:ascii="Goudy Old Style" w:eastAsia="Goudy Old Style" w:hAnsi="Goudy Old Style" w:cs="Goudy Old Style"/>
          <w:sz w:val="24"/>
        </w:rPr>
        <w:t>sesuai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dengan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konteks</w:t>
      </w:r>
      <w:proofErr w:type="spellEnd"/>
      <w:r>
        <w:rPr>
          <w:rFonts w:ascii="Goudy Old Style" w:eastAsia="Goudy Old Style" w:hAnsi="Goudy Old Style" w:cs="Goudy Old Style"/>
          <w:sz w:val="24"/>
        </w:rPr>
        <w:t xml:space="preserve"> dan </w:t>
      </w:r>
      <w:proofErr w:type="spellStart"/>
      <w:r>
        <w:rPr>
          <w:rFonts w:ascii="Goudy Old Style" w:eastAsia="Goudy Old Style" w:hAnsi="Goudy Old Style" w:cs="Goudy Old Style"/>
          <w:sz w:val="24"/>
        </w:rPr>
        <w:t>situasi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tutur</w:t>
      </w:r>
      <w:proofErr w:type="spellEnd"/>
      <w:r>
        <w:rPr>
          <w:rFonts w:ascii="Goudy Old Style" w:eastAsia="Goudy Old Style" w:hAnsi="Goudy Old Style" w:cs="Goudy Old Style"/>
          <w:sz w:val="24"/>
        </w:rPr>
        <w:t xml:space="preserve"> pada </w:t>
      </w:r>
      <w:proofErr w:type="spellStart"/>
      <w:r>
        <w:rPr>
          <w:rFonts w:ascii="Goudy Old Style" w:eastAsia="Goudy Old Style" w:hAnsi="Goudy Old Style" w:cs="Goudy Old Style"/>
          <w:sz w:val="24"/>
        </w:rPr>
        <w:t>saat</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berbicara</w:t>
      </w:r>
      <w:proofErr w:type="spellEnd"/>
      <w:r>
        <w:rPr>
          <w:rFonts w:ascii="Goudy Old Style" w:eastAsia="Goudy Old Style" w:hAnsi="Goudy Old Style" w:cs="Goudy Old Style"/>
          <w:sz w:val="24"/>
        </w:rPr>
        <w:t xml:space="preserve">. </w:t>
      </w:r>
    </w:p>
    <w:p w14:paraId="3FDF44B4" w14:textId="77777777" w:rsidR="003941D2" w:rsidRDefault="00000000">
      <w:pPr>
        <w:spacing w:after="281" w:line="357" w:lineRule="auto"/>
        <w:ind w:left="360" w:firstLine="568"/>
      </w:pPr>
      <w:r>
        <w:rPr>
          <w:rFonts w:ascii="Goudy Old Style" w:eastAsia="Goudy Old Style" w:hAnsi="Goudy Old Style" w:cs="Goudy Old Style"/>
          <w:sz w:val="24"/>
        </w:rPr>
        <w:t xml:space="preserve">Di </w:t>
      </w:r>
      <w:proofErr w:type="spellStart"/>
      <w:r>
        <w:rPr>
          <w:rFonts w:ascii="Goudy Old Style" w:eastAsia="Goudy Old Style" w:hAnsi="Goudy Old Style" w:cs="Goudy Old Style"/>
          <w:sz w:val="24"/>
        </w:rPr>
        <w:t>tingkat</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sekolah</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dasar</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kemampuan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berkomunikasi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dalam</w:t>
      </w:r>
      <w:proofErr w:type="spellEnd"/>
      <w:r>
        <w:rPr>
          <w:rFonts w:ascii="Goudy Old Style" w:eastAsia="Goudy Old Style" w:hAnsi="Goudy Old Style" w:cs="Goudy Old Style"/>
          <w:sz w:val="24"/>
        </w:rPr>
        <w:t xml:space="preserve"> Bahasa Indonesia </w:t>
      </w:r>
      <w:proofErr w:type="spellStart"/>
      <w:r>
        <w:rPr>
          <w:rFonts w:ascii="Goudy Old Style" w:eastAsia="Goudy Old Style" w:hAnsi="Goudy Old Style" w:cs="Goudy Old Style"/>
          <w:sz w:val="24"/>
        </w:rPr>
        <w:t>perlu</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dibina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sejak</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dini</w:t>
      </w:r>
      <w:proofErr w:type="spellEnd"/>
      <w:r>
        <w:rPr>
          <w:rFonts w:ascii="Goudy Old Style" w:eastAsia="Goudy Old Style" w:hAnsi="Goudy Old Style" w:cs="Goudy Old Style"/>
          <w:sz w:val="24"/>
        </w:rPr>
        <w:t xml:space="preserve"> agar </w:t>
      </w:r>
      <w:proofErr w:type="spellStart"/>
      <w:r>
        <w:rPr>
          <w:rFonts w:ascii="Goudy Old Style" w:eastAsia="Goudy Old Style" w:hAnsi="Goudy Old Style" w:cs="Goudy Old Style"/>
          <w:sz w:val="24"/>
        </w:rPr>
        <w:t>siswa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dapat</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menyampaikan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pikiran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perasaan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serta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informasi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secara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efektif</w:t>
      </w:r>
      <w:proofErr w:type="spellEnd"/>
      <w:r>
        <w:rPr>
          <w:rFonts w:ascii="Goudy Old Style" w:eastAsia="Goudy Old Style" w:hAnsi="Goudy Old Style" w:cs="Goudy Old Style"/>
          <w:vertAlign w:val="superscript"/>
        </w:rPr>
        <w:footnoteReference w:id="3"/>
      </w:r>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Namun</w:t>
      </w:r>
      <w:proofErr w:type="spellEnd"/>
      <w:r>
        <w:rPr>
          <w:rFonts w:ascii="Goudy Old Style" w:eastAsia="Goudy Old Style" w:hAnsi="Goudy Old Style" w:cs="Goudy Old Style"/>
          <w:sz w:val="24"/>
        </w:rPr>
        <w:t xml:space="preserve"> pada </w:t>
      </w:r>
      <w:proofErr w:type="spellStart"/>
      <w:r>
        <w:rPr>
          <w:rFonts w:ascii="Goudy Old Style" w:eastAsia="Goudy Old Style" w:hAnsi="Goudy Old Style" w:cs="Goudy Old Style"/>
          <w:sz w:val="24"/>
        </w:rPr>
        <w:t>kenyataannya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masih</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banyak</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siswa</w:t>
      </w:r>
      <w:proofErr w:type="spellEnd"/>
      <w:r>
        <w:rPr>
          <w:rFonts w:ascii="Goudy Old Style" w:eastAsia="Goudy Old Style" w:hAnsi="Goudy Old Style" w:cs="Goudy Old Style"/>
          <w:sz w:val="24"/>
        </w:rPr>
        <w:t xml:space="preserve"> yang </w:t>
      </w:r>
      <w:proofErr w:type="spellStart"/>
      <w:r>
        <w:rPr>
          <w:rFonts w:ascii="Goudy Old Style" w:eastAsia="Goudy Old Style" w:hAnsi="Goudy Old Style" w:cs="Goudy Old Style"/>
          <w:sz w:val="24"/>
        </w:rPr>
        <w:t>mengalami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kesulitan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dalam</w:t>
      </w:r>
      <w:proofErr w:type="spellEnd"/>
      <w:r>
        <w:rPr>
          <w:rFonts w:ascii="Goudy Old Style" w:eastAsia="Goudy Old Style" w:hAnsi="Goudy Old Style" w:cs="Goudy Old Style"/>
          <w:sz w:val="24"/>
        </w:rPr>
        <w:t xml:space="preserve"> </w:t>
      </w:r>
    </w:p>
    <w:p w14:paraId="735B74A5" w14:textId="77777777" w:rsidR="003941D2" w:rsidRDefault="00000000">
      <w:pPr>
        <w:spacing w:after="0"/>
      </w:pPr>
      <w:r>
        <w:rPr>
          <w:noProof/>
        </w:rPr>
        <mc:AlternateContent>
          <mc:Choice Requires="wpg">
            <w:drawing>
              <wp:inline distT="0" distB="0" distL="0" distR="0" wp14:anchorId="5DD872CF" wp14:editId="53B9619D">
                <wp:extent cx="1829435" cy="10160"/>
                <wp:effectExtent l="0" t="0" r="0" b="0"/>
                <wp:docPr id="6253" name="Group 6253"/>
                <wp:cNvGraphicFramePr/>
                <a:graphic xmlns:a="http://schemas.openxmlformats.org/drawingml/2006/main">
                  <a:graphicData uri="http://schemas.microsoft.com/office/word/2010/wordprocessingGroup">
                    <wpg:wgp>
                      <wpg:cNvGrpSpPr/>
                      <wpg:grpSpPr>
                        <a:xfrm>
                          <a:off x="0" y="0"/>
                          <a:ext cx="1829435" cy="10160"/>
                          <a:chOff x="0" y="0"/>
                          <a:chExt cx="1829435" cy="10160"/>
                        </a:xfrm>
                      </wpg:grpSpPr>
                      <wps:wsp>
                        <wps:cNvPr id="7566" name="Shape 7566"/>
                        <wps:cNvSpPr/>
                        <wps:spPr>
                          <a:xfrm>
                            <a:off x="0" y="0"/>
                            <a:ext cx="1829435" cy="10160"/>
                          </a:xfrm>
                          <a:custGeom>
                            <a:avLst/>
                            <a:gdLst/>
                            <a:ahLst/>
                            <a:cxnLst/>
                            <a:rect l="0" t="0" r="0" b="0"/>
                            <a:pathLst>
                              <a:path w="1829435" h="10160">
                                <a:moveTo>
                                  <a:pt x="0" y="0"/>
                                </a:moveTo>
                                <a:lnTo>
                                  <a:pt x="1829435" y="0"/>
                                </a:lnTo>
                                <a:lnTo>
                                  <a:pt x="1829435"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253" style="width:144.05pt;height:0.799988pt;mso-position-horizontal-relative:char;mso-position-vertical-relative:line" coordsize="18294,101">
                <v:shape id="Shape 7567" style="position:absolute;width:18294;height:101;left:0;top:0;" coordsize="1829435,10160" path="m0,0l1829435,0l1829435,10160l0,10160l0,0">
                  <v:stroke weight="0pt" endcap="flat" joinstyle="miter" miterlimit="10" on="false" color="#000000" opacity="0"/>
                  <v:fill on="true" color="#000000"/>
                </v:shape>
              </v:group>
            </w:pict>
          </mc:Fallback>
        </mc:AlternateContent>
      </w:r>
      <w:r>
        <w:t xml:space="preserve"> </w:t>
      </w:r>
    </w:p>
    <w:p w14:paraId="1696D42E" w14:textId="77777777" w:rsidR="003941D2" w:rsidRDefault="00000000">
      <w:pPr>
        <w:spacing w:after="5" w:line="358" w:lineRule="auto"/>
        <w:ind w:left="345" w:right="542"/>
        <w:jc w:val="both"/>
      </w:pPr>
      <w:proofErr w:type="spellStart"/>
      <w:r>
        <w:rPr>
          <w:rFonts w:ascii="Goudy Old Style" w:eastAsia="Goudy Old Style" w:hAnsi="Goudy Old Style" w:cs="Goudy Old Style"/>
          <w:sz w:val="24"/>
        </w:rPr>
        <w:t>berkomunikasi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secara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lisan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maupun</w:t>
      </w:r>
      <w:proofErr w:type="spellEnd"/>
      <w:r>
        <w:rPr>
          <w:rFonts w:ascii="Goudy Old Style" w:eastAsia="Goudy Old Style" w:hAnsi="Goudy Old Style" w:cs="Goudy Old Style"/>
          <w:sz w:val="24"/>
        </w:rPr>
        <w:t xml:space="preserve"> tulisan. Mereka </w:t>
      </w:r>
      <w:proofErr w:type="spellStart"/>
      <w:r>
        <w:rPr>
          <w:rFonts w:ascii="Goudy Old Style" w:eastAsia="Goudy Old Style" w:hAnsi="Goudy Old Style" w:cs="Goudy Old Style"/>
          <w:sz w:val="24"/>
        </w:rPr>
        <w:t>cenderung</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pasif</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dalam</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menyampaikan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pendapat</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kurang</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percaya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diri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saat</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berbicara</w:t>
      </w:r>
      <w:proofErr w:type="spellEnd"/>
      <w:r>
        <w:rPr>
          <w:rFonts w:ascii="Goudy Old Style" w:eastAsia="Goudy Old Style" w:hAnsi="Goudy Old Style" w:cs="Goudy Old Style"/>
          <w:sz w:val="24"/>
        </w:rPr>
        <w:t xml:space="preserve"> di </w:t>
      </w:r>
      <w:proofErr w:type="spellStart"/>
      <w:r>
        <w:rPr>
          <w:rFonts w:ascii="Goudy Old Style" w:eastAsia="Goudy Old Style" w:hAnsi="Goudy Old Style" w:cs="Goudy Old Style"/>
          <w:sz w:val="24"/>
        </w:rPr>
        <w:t>depan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umum</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serta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belum</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mampu</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menggunakan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struktur</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bahasa</w:t>
      </w:r>
      <w:proofErr w:type="spellEnd"/>
      <w:r>
        <w:rPr>
          <w:rFonts w:ascii="Goudy Old Style" w:eastAsia="Goudy Old Style" w:hAnsi="Goudy Old Style" w:cs="Goudy Old Style"/>
          <w:sz w:val="24"/>
        </w:rPr>
        <w:t xml:space="preserve"> yang </w:t>
      </w:r>
      <w:proofErr w:type="spellStart"/>
      <w:r>
        <w:rPr>
          <w:rFonts w:ascii="Goudy Old Style" w:eastAsia="Goudy Old Style" w:hAnsi="Goudy Old Style" w:cs="Goudy Old Style"/>
          <w:sz w:val="24"/>
        </w:rPr>
        <w:t>baik</w:t>
      </w:r>
      <w:proofErr w:type="spellEnd"/>
      <w:r>
        <w:rPr>
          <w:rFonts w:ascii="Goudy Old Style" w:eastAsia="Goudy Old Style" w:hAnsi="Goudy Old Style" w:cs="Goudy Old Style"/>
          <w:sz w:val="24"/>
        </w:rPr>
        <w:t xml:space="preserve"> dan </w:t>
      </w:r>
      <w:proofErr w:type="spellStart"/>
      <w:r>
        <w:rPr>
          <w:rFonts w:ascii="Goudy Old Style" w:eastAsia="Goudy Old Style" w:hAnsi="Goudy Old Style" w:cs="Goudy Old Style"/>
          <w:sz w:val="24"/>
        </w:rPr>
        <w:t>benar</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Kondisi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ini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menuntut</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peran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aktif</w:t>
      </w:r>
      <w:proofErr w:type="spellEnd"/>
      <w:r>
        <w:rPr>
          <w:rFonts w:ascii="Goudy Old Style" w:eastAsia="Goudy Old Style" w:hAnsi="Goudy Old Style" w:cs="Goudy Old Style"/>
          <w:sz w:val="24"/>
        </w:rPr>
        <w:t xml:space="preserve"> guru </w:t>
      </w:r>
      <w:proofErr w:type="spellStart"/>
      <w:r>
        <w:rPr>
          <w:rFonts w:ascii="Goudy Old Style" w:eastAsia="Goudy Old Style" w:hAnsi="Goudy Old Style" w:cs="Goudy Old Style"/>
          <w:sz w:val="24"/>
        </w:rPr>
        <w:t>dalam</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menerapkan</w:t>
      </w:r>
      <w:proofErr w:type="spellEnd"/>
      <w:r>
        <w:rPr>
          <w:rFonts w:ascii="Goudy Old Style" w:eastAsia="Goudy Old Style" w:hAnsi="Goudy Old Style" w:cs="Goudy Old Style"/>
          <w:sz w:val="24"/>
        </w:rPr>
        <w:t xml:space="preserve"> strategi </w:t>
      </w:r>
      <w:proofErr w:type="spellStart"/>
      <w:r>
        <w:rPr>
          <w:rFonts w:ascii="Goudy Old Style" w:eastAsia="Goudy Old Style" w:hAnsi="Goudy Old Style" w:cs="Goudy Old Style"/>
          <w:sz w:val="24"/>
        </w:rPr>
        <w:t>pembelajaran</w:t>
      </w:r>
      <w:proofErr w:type="spellEnd"/>
      <w:r>
        <w:rPr>
          <w:rFonts w:ascii="Goudy Old Style" w:eastAsia="Goudy Old Style" w:hAnsi="Goudy Old Style" w:cs="Goudy Old Style"/>
          <w:sz w:val="24"/>
        </w:rPr>
        <w:t xml:space="preserve"> yang </w:t>
      </w:r>
      <w:proofErr w:type="spellStart"/>
      <w:r>
        <w:rPr>
          <w:rFonts w:ascii="Goudy Old Style" w:eastAsia="Goudy Old Style" w:hAnsi="Goudy Old Style" w:cs="Goudy Old Style"/>
          <w:sz w:val="24"/>
        </w:rPr>
        <w:t>efektif</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untuk</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meningkatkan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keterampilan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berbahasa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siswa</w:t>
      </w:r>
      <w:proofErr w:type="spellEnd"/>
      <w:r>
        <w:rPr>
          <w:rFonts w:ascii="Goudy Old Style" w:eastAsia="Goudy Old Style" w:hAnsi="Goudy Old Style" w:cs="Goudy Old Style"/>
          <w:vertAlign w:val="superscript"/>
        </w:rPr>
        <w:footnoteReference w:id="4"/>
      </w:r>
      <w:r>
        <w:rPr>
          <w:rFonts w:ascii="Goudy Old Style" w:eastAsia="Goudy Old Style" w:hAnsi="Goudy Old Style" w:cs="Goudy Old Style"/>
          <w:sz w:val="24"/>
        </w:rPr>
        <w:t xml:space="preserve">. Guru </w:t>
      </w:r>
      <w:proofErr w:type="spellStart"/>
      <w:r>
        <w:rPr>
          <w:rFonts w:ascii="Goudy Old Style" w:eastAsia="Goudy Old Style" w:hAnsi="Goudy Old Style" w:cs="Goudy Old Style"/>
          <w:sz w:val="24"/>
        </w:rPr>
        <w:t>tidak</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hanya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sebagai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penyampai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materi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tetapi</w:t>
      </w:r>
      <w:proofErr w:type="spellEnd"/>
      <w:r>
        <w:rPr>
          <w:rFonts w:ascii="Goudy Old Style" w:eastAsia="Goudy Old Style" w:hAnsi="Goudy Old Style" w:cs="Goudy Old Style"/>
          <w:sz w:val="24"/>
        </w:rPr>
        <w:t xml:space="preserve"> juga </w:t>
      </w:r>
      <w:proofErr w:type="spellStart"/>
      <w:r>
        <w:rPr>
          <w:rFonts w:ascii="Goudy Old Style" w:eastAsia="Goudy Old Style" w:hAnsi="Goudy Old Style" w:cs="Goudy Old Style"/>
          <w:sz w:val="24"/>
        </w:rPr>
        <w:t>sebagai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fasilitator</w:t>
      </w:r>
      <w:proofErr w:type="spellEnd"/>
      <w:r>
        <w:rPr>
          <w:rFonts w:ascii="Goudy Old Style" w:eastAsia="Goudy Old Style" w:hAnsi="Goudy Old Style" w:cs="Goudy Old Style"/>
          <w:sz w:val="24"/>
        </w:rPr>
        <w:t xml:space="preserve"> yang </w:t>
      </w:r>
      <w:proofErr w:type="spellStart"/>
      <w:r>
        <w:rPr>
          <w:rFonts w:ascii="Goudy Old Style" w:eastAsia="Goudy Old Style" w:hAnsi="Goudy Old Style" w:cs="Goudy Old Style"/>
          <w:sz w:val="24"/>
        </w:rPr>
        <w:t>mampu</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menciptakan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suasana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belajar</w:t>
      </w:r>
      <w:proofErr w:type="spellEnd"/>
      <w:r>
        <w:rPr>
          <w:rFonts w:ascii="Goudy Old Style" w:eastAsia="Goudy Old Style" w:hAnsi="Goudy Old Style" w:cs="Goudy Old Style"/>
          <w:sz w:val="24"/>
        </w:rPr>
        <w:t xml:space="preserve"> yang </w:t>
      </w:r>
      <w:proofErr w:type="spellStart"/>
      <w:r>
        <w:rPr>
          <w:rFonts w:ascii="Goudy Old Style" w:eastAsia="Goudy Old Style" w:hAnsi="Goudy Old Style" w:cs="Goudy Old Style"/>
          <w:sz w:val="24"/>
        </w:rPr>
        <w:t>komunikatif</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interaktif</w:t>
      </w:r>
      <w:proofErr w:type="spellEnd"/>
      <w:r>
        <w:rPr>
          <w:rFonts w:ascii="Goudy Old Style" w:eastAsia="Goudy Old Style" w:hAnsi="Goudy Old Style" w:cs="Goudy Old Style"/>
          <w:sz w:val="24"/>
        </w:rPr>
        <w:t xml:space="preserve">, dan </w:t>
      </w:r>
      <w:proofErr w:type="spellStart"/>
      <w:r>
        <w:rPr>
          <w:rFonts w:ascii="Goudy Old Style" w:eastAsia="Goudy Old Style" w:hAnsi="Goudy Old Style" w:cs="Goudy Old Style"/>
          <w:sz w:val="24"/>
        </w:rPr>
        <w:t>menyenangkan</w:t>
      </w:r>
      <w:proofErr w:type="spellEnd"/>
      <w:r>
        <w:rPr>
          <w:rFonts w:ascii="Goudy Old Style" w:eastAsia="Goudy Old Style" w:hAnsi="Goudy Old Style" w:cs="Goudy Old Style"/>
          <w:sz w:val="24"/>
        </w:rPr>
        <w:t xml:space="preserve">. Strategi yang </w:t>
      </w:r>
      <w:proofErr w:type="spellStart"/>
      <w:r>
        <w:rPr>
          <w:rFonts w:ascii="Goudy Old Style" w:eastAsia="Goudy Old Style" w:hAnsi="Goudy Old Style" w:cs="Goudy Old Style"/>
          <w:sz w:val="24"/>
        </w:rPr>
        <w:t>tepat</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akan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mendorong</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siswa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untuk</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aktif</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berpartisipasi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dalam</w:t>
      </w:r>
      <w:proofErr w:type="spellEnd"/>
      <w:r>
        <w:rPr>
          <w:rFonts w:ascii="Goudy Old Style" w:eastAsia="Goudy Old Style" w:hAnsi="Goudy Old Style" w:cs="Goudy Old Style"/>
          <w:sz w:val="24"/>
        </w:rPr>
        <w:t xml:space="preserve"> proses </w:t>
      </w:r>
      <w:proofErr w:type="spellStart"/>
      <w:r>
        <w:rPr>
          <w:rFonts w:ascii="Goudy Old Style" w:eastAsia="Goudy Old Style" w:hAnsi="Goudy Old Style" w:cs="Goudy Old Style"/>
          <w:sz w:val="24"/>
        </w:rPr>
        <w:t>pembelajaran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khususnya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dalam</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kegiatan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berbicara</w:t>
      </w:r>
      <w:proofErr w:type="spellEnd"/>
      <w:r>
        <w:rPr>
          <w:rFonts w:ascii="Goudy Old Style" w:eastAsia="Goudy Old Style" w:hAnsi="Goudy Old Style" w:cs="Goudy Old Style"/>
          <w:sz w:val="24"/>
        </w:rPr>
        <w:t xml:space="preserve"> dan </w:t>
      </w:r>
      <w:proofErr w:type="spellStart"/>
      <w:r>
        <w:rPr>
          <w:rFonts w:ascii="Goudy Old Style" w:eastAsia="Goudy Old Style" w:hAnsi="Goudy Old Style" w:cs="Goudy Old Style"/>
          <w:sz w:val="24"/>
        </w:rPr>
        <w:t>berdiskusi</w:t>
      </w:r>
      <w:proofErr w:type="spellEnd"/>
      <w:r>
        <w:rPr>
          <w:rFonts w:ascii="Goudy Old Style" w:eastAsia="Goudy Old Style" w:hAnsi="Goudy Old Style" w:cs="Goudy Old Style"/>
          <w:vertAlign w:val="superscript"/>
        </w:rPr>
        <w:footnoteReference w:id="5"/>
      </w:r>
      <w:r>
        <w:rPr>
          <w:rFonts w:ascii="Goudy Old Style" w:eastAsia="Goudy Old Style" w:hAnsi="Goudy Old Style" w:cs="Goudy Old Style"/>
          <w:sz w:val="24"/>
        </w:rPr>
        <w:t xml:space="preserve">. </w:t>
      </w:r>
    </w:p>
    <w:p w14:paraId="3356B477" w14:textId="77777777" w:rsidR="003941D2" w:rsidRDefault="00000000">
      <w:pPr>
        <w:spacing w:after="5" w:line="358" w:lineRule="auto"/>
        <w:ind w:left="345" w:right="542" w:firstLine="559"/>
        <w:jc w:val="both"/>
      </w:pPr>
      <w:r>
        <w:rPr>
          <w:rFonts w:ascii="Goudy Old Style" w:eastAsia="Goudy Old Style" w:hAnsi="Goudy Old Style" w:cs="Goudy Old Style"/>
          <w:sz w:val="24"/>
        </w:rPr>
        <w:t xml:space="preserve">Bahasa Indonesia </w:t>
      </w:r>
      <w:proofErr w:type="spellStart"/>
      <w:r>
        <w:rPr>
          <w:rFonts w:ascii="Goudy Old Style" w:eastAsia="Goudy Old Style" w:hAnsi="Goudy Old Style" w:cs="Goudy Old Style"/>
          <w:sz w:val="24"/>
        </w:rPr>
        <w:t>menjadi</w:t>
      </w:r>
      <w:proofErr w:type="spellEnd"/>
      <w:r>
        <w:rPr>
          <w:rFonts w:ascii="Goudy Old Style" w:eastAsia="Goudy Old Style" w:hAnsi="Goudy Old Style" w:cs="Goudy Old Style"/>
          <w:sz w:val="24"/>
        </w:rPr>
        <w:t xml:space="preserve"> salah </w:t>
      </w:r>
      <w:proofErr w:type="spellStart"/>
      <w:r>
        <w:rPr>
          <w:rFonts w:ascii="Goudy Old Style" w:eastAsia="Goudy Old Style" w:hAnsi="Goudy Old Style" w:cs="Goudy Old Style"/>
          <w:sz w:val="24"/>
        </w:rPr>
        <w:t>satu</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mata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pelajaran</w:t>
      </w:r>
      <w:proofErr w:type="spellEnd"/>
      <w:r>
        <w:rPr>
          <w:rFonts w:ascii="Goudy Old Style" w:eastAsia="Goudy Old Style" w:hAnsi="Goudy Old Style" w:cs="Goudy Old Style"/>
          <w:sz w:val="24"/>
        </w:rPr>
        <w:t xml:space="preserve"> yang sangat </w:t>
      </w:r>
      <w:proofErr w:type="spellStart"/>
      <w:r>
        <w:rPr>
          <w:rFonts w:ascii="Goudy Old Style" w:eastAsia="Goudy Old Style" w:hAnsi="Goudy Old Style" w:cs="Goudy Old Style"/>
          <w:sz w:val="24"/>
        </w:rPr>
        <w:t>penting</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dikarenakan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dari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bahasa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mampu</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terjadinya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komunikasi</w:t>
      </w:r>
      <w:proofErr w:type="spellEnd"/>
      <w:r>
        <w:rPr>
          <w:rFonts w:ascii="Goudy Old Style" w:eastAsia="Goudy Old Style" w:hAnsi="Goudy Old Style" w:cs="Goudy Old Style"/>
          <w:sz w:val="24"/>
        </w:rPr>
        <w:t xml:space="preserve"> yang </w:t>
      </w:r>
      <w:proofErr w:type="spellStart"/>
      <w:r>
        <w:rPr>
          <w:rFonts w:ascii="Goudy Old Style" w:eastAsia="Goudy Old Style" w:hAnsi="Goudy Old Style" w:cs="Goudy Old Style"/>
          <w:sz w:val="24"/>
        </w:rPr>
        <w:t>baik</w:t>
      </w:r>
      <w:proofErr w:type="spellEnd"/>
      <w:r>
        <w:rPr>
          <w:rFonts w:ascii="Goudy Old Style" w:eastAsia="Goudy Old Style" w:hAnsi="Goudy Old Style" w:cs="Goudy Old Style"/>
          <w:sz w:val="24"/>
        </w:rPr>
        <w:t xml:space="preserve">. Mata </w:t>
      </w:r>
      <w:proofErr w:type="spellStart"/>
      <w:r>
        <w:rPr>
          <w:rFonts w:ascii="Goudy Old Style" w:eastAsia="Goudy Old Style" w:hAnsi="Goudy Old Style" w:cs="Goudy Old Style"/>
          <w:sz w:val="24"/>
        </w:rPr>
        <w:t>pelajaran</w:t>
      </w:r>
      <w:proofErr w:type="spellEnd"/>
      <w:r>
        <w:rPr>
          <w:rFonts w:ascii="Goudy Old Style" w:eastAsia="Goudy Old Style" w:hAnsi="Goudy Old Style" w:cs="Goudy Old Style"/>
          <w:sz w:val="24"/>
        </w:rPr>
        <w:t xml:space="preserve"> Bahasa </w:t>
      </w:r>
      <w:proofErr w:type="spellStart"/>
      <w:r>
        <w:rPr>
          <w:rFonts w:ascii="Goudy Old Style" w:eastAsia="Goudy Old Style" w:hAnsi="Goudy Old Style" w:cs="Goudy Old Style"/>
          <w:sz w:val="24"/>
        </w:rPr>
        <w:t>menjadi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mata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pelajaran</w:t>
      </w:r>
      <w:proofErr w:type="spellEnd"/>
      <w:r>
        <w:rPr>
          <w:rFonts w:ascii="Goudy Old Style" w:eastAsia="Goudy Old Style" w:hAnsi="Goudy Old Style" w:cs="Goudy Old Style"/>
          <w:sz w:val="24"/>
        </w:rPr>
        <w:t xml:space="preserve"> yang </w:t>
      </w:r>
      <w:proofErr w:type="spellStart"/>
      <w:r>
        <w:rPr>
          <w:rFonts w:ascii="Goudy Old Style" w:eastAsia="Goudy Old Style" w:hAnsi="Goudy Old Style" w:cs="Goudy Old Style"/>
          <w:sz w:val="24"/>
        </w:rPr>
        <w:t>berperan</w:t>
      </w:r>
      <w:proofErr w:type="spellEnd"/>
      <w:r>
        <w:rPr>
          <w:rFonts w:ascii="Goudy Old Style" w:eastAsia="Goudy Old Style" w:hAnsi="Goudy Old Style" w:cs="Goudy Old Style"/>
          <w:sz w:val="24"/>
        </w:rPr>
        <w:t xml:space="preserve"> central </w:t>
      </w:r>
      <w:proofErr w:type="spellStart"/>
      <w:r>
        <w:rPr>
          <w:rFonts w:ascii="Goudy Old Style" w:eastAsia="Goudy Old Style" w:hAnsi="Goudy Old Style" w:cs="Goudy Old Style"/>
          <w:sz w:val="24"/>
        </w:rPr>
        <w:t>bagi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perkembangan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serta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keberhasilan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peserta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didik</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jadi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peningkatan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kualitas</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perlu</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diupayakan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melalui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peningkatan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keterampilan-keterampilan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berbahasa</w:t>
      </w:r>
      <w:proofErr w:type="spellEnd"/>
      <w:r>
        <w:rPr>
          <w:rFonts w:ascii="Goudy Old Style" w:eastAsia="Goudy Old Style" w:hAnsi="Goudy Old Style" w:cs="Goudy Old Style"/>
          <w:sz w:val="24"/>
        </w:rPr>
        <w:t>.</w:t>
      </w:r>
      <w:r>
        <w:rPr>
          <w:rFonts w:ascii="Goudy Old Style" w:eastAsia="Goudy Old Style" w:hAnsi="Goudy Old Style" w:cs="Goudy Old Style"/>
          <w:vertAlign w:val="superscript"/>
        </w:rPr>
        <w:footnoteReference w:id="6"/>
      </w:r>
      <w:r>
        <w:rPr>
          <w:rFonts w:ascii="Goudy Old Style" w:eastAsia="Goudy Old Style" w:hAnsi="Goudy Old Style" w:cs="Goudy Old Style"/>
          <w:sz w:val="24"/>
        </w:rPr>
        <w:t xml:space="preserve">. Banyak </w:t>
      </w:r>
      <w:proofErr w:type="spellStart"/>
      <w:r>
        <w:rPr>
          <w:rFonts w:ascii="Goudy Old Style" w:eastAsia="Goudy Old Style" w:hAnsi="Goudy Old Style" w:cs="Goudy Old Style"/>
          <w:sz w:val="24"/>
        </w:rPr>
        <w:t>siswa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ketika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berada</w:t>
      </w:r>
      <w:proofErr w:type="spellEnd"/>
      <w:r>
        <w:rPr>
          <w:rFonts w:ascii="Goudy Old Style" w:eastAsia="Goudy Old Style" w:hAnsi="Goudy Old Style" w:cs="Goudy Old Style"/>
          <w:sz w:val="24"/>
        </w:rPr>
        <w:t xml:space="preserve"> di </w:t>
      </w:r>
      <w:proofErr w:type="spellStart"/>
      <w:r>
        <w:rPr>
          <w:rFonts w:ascii="Goudy Old Style" w:eastAsia="Goudy Old Style" w:hAnsi="Goudy Old Style" w:cs="Goudy Old Style"/>
          <w:sz w:val="24"/>
        </w:rPr>
        <w:t>kelas</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maupun</w:t>
      </w:r>
      <w:proofErr w:type="spellEnd"/>
      <w:r>
        <w:rPr>
          <w:rFonts w:ascii="Goudy Old Style" w:eastAsia="Goudy Old Style" w:hAnsi="Goudy Old Style" w:cs="Goudy Old Style"/>
          <w:sz w:val="24"/>
        </w:rPr>
        <w:t xml:space="preserve"> di </w:t>
      </w:r>
      <w:proofErr w:type="spellStart"/>
      <w:r>
        <w:rPr>
          <w:rFonts w:ascii="Goudy Old Style" w:eastAsia="Goudy Old Style" w:hAnsi="Goudy Old Style" w:cs="Goudy Old Style"/>
          <w:sz w:val="24"/>
        </w:rPr>
        <w:t>lingkungan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sekolah</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berbicara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mengggunakan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bahasa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daerah</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karena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ada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beberapa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faktor</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yaitu</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pengaruh</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lingkungan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mudahnya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memperoleh</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informasi</w:t>
      </w:r>
      <w:proofErr w:type="spellEnd"/>
      <w:r>
        <w:rPr>
          <w:rFonts w:ascii="Goudy Old Style" w:eastAsia="Goudy Old Style" w:hAnsi="Goudy Old Style" w:cs="Goudy Old Style"/>
          <w:sz w:val="24"/>
        </w:rPr>
        <w:t xml:space="preserve"> yang </w:t>
      </w:r>
      <w:proofErr w:type="spellStart"/>
      <w:r>
        <w:rPr>
          <w:rFonts w:ascii="Goudy Old Style" w:eastAsia="Goudy Old Style" w:hAnsi="Goudy Old Style" w:cs="Goudy Old Style"/>
          <w:sz w:val="24"/>
        </w:rPr>
        <w:t>instan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pengaruh</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sosial</w:t>
      </w:r>
      <w:proofErr w:type="spellEnd"/>
      <w:r>
        <w:rPr>
          <w:rFonts w:ascii="Goudy Old Style" w:eastAsia="Goudy Old Style" w:hAnsi="Goudy Old Style" w:cs="Goudy Old Style"/>
          <w:sz w:val="24"/>
        </w:rPr>
        <w:t xml:space="preserve"> media, </w:t>
      </w:r>
      <w:proofErr w:type="spellStart"/>
      <w:r>
        <w:rPr>
          <w:rFonts w:ascii="Goudy Old Style" w:eastAsia="Goudy Old Style" w:hAnsi="Goudy Old Style" w:cs="Goudy Old Style"/>
          <w:sz w:val="24"/>
        </w:rPr>
        <w:t>banyaknya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hiburan</w:t>
      </w:r>
      <w:proofErr w:type="spellEnd"/>
      <w:r>
        <w:rPr>
          <w:rFonts w:ascii="Goudy Old Style" w:eastAsia="Goudy Old Style" w:hAnsi="Goudy Old Style" w:cs="Goudy Old Style"/>
          <w:sz w:val="24"/>
        </w:rPr>
        <w:t>.</w:t>
      </w:r>
      <w:r>
        <w:rPr>
          <w:rFonts w:ascii="Goudy Old Style" w:eastAsia="Goudy Old Style" w:hAnsi="Goudy Old Style" w:cs="Goudy Old Style"/>
          <w:vertAlign w:val="superscript"/>
        </w:rPr>
        <w:footnoteReference w:id="7"/>
      </w:r>
      <w:r>
        <w:rPr>
          <w:rFonts w:ascii="Goudy Old Style" w:eastAsia="Goudy Old Style" w:hAnsi="Goudy Old Style" w:cs="Goudy Old Style"/>
          <w:sz w:val="24"/>
        </w:rPr>
        <w:t xml:space="preserve"> </w:t>
      </w:r>
    </w:p>
    <w:p w14:paraId="20560536" w14:textId="77777777" w:rsidR="003941D2" w:rsidRDefault="00000000">
      <w:pPr>
        <w:spacing w:after="38"/>
      </w:pPr>
      <w:r>
        <w:rPr>
          <w:rFonts w:ascii="Goudy Old Style" w:eastAsia="Goudy Old Style" w:hAnsi="Goudy Old Style" w:cs="Goudy Old Style"/>
        </w:rPr>
        <w:t xml:space="preserve"> </w:t>
      </w:r>
    </w:p>
    <w:p w14:paraId="1F12A323" w14:textId="77777777" w:rsidR="003941D2" w:rsidRDefault="00000000">
      <w:pPr>
        <w:pStyle w:val="Heading1"/>
        <w:numPr>
          <w:ilvl w:val="0"/>
          <w:numId w:val="0"/>
        </w:numPr>
        <w:ind w:left="23"/>
      </w:pPr>
      <w:r>
        <w:t xml:space="preserve">METODE PENELITIAN </w:t>
      </w:r>
    </w:p>
    <w:p w14:paraId="29094A3C" w14:textId="77777777" w:rsidR="003941D2" w:rsidRDefault="00000000">
      <w:pPr>
        <w:spacing w:after="5" w:line="276" w:lineRule="auto"/>
        <w:ind w:left="345" w:right="542" w:firstLine="559"/>
        <w:jc w:val="both"/>
      </w:pPr>
      <w:proofErr w:type="spellStart"/>
      <w:r>
        <w:rPr>
          <w:rFonts w:ascii="Goudy Old Style" w:eastAsia="Goudy Old Style" w:hAnsi="Goudy Old Style" w:cs="Goudy Old Style"/>
          <w:sz w:val="24"/>
        </w:rPr>
        <w:t>Penelitian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ini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menggunakan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jenis</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penelitian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kualitatif</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dengan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analisis</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deskriptif</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subjek</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penelitian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yaitu</w:t>
      </w:r>
      <w:proofErr w:type="spellEnd"/>
      <w:r>
        <w:rPr>
          <w:rFonts w:ascii="Goudy Old Style" w:eastAsia="Goudy Old Style" w:hAnsi="Goudy Old Style" w:cs="Goudy Old Style"/>
          <w:sz w:val="24"/>
        </w:rPr>
        <w:t xml:space="preserve"> pada </w:t>
      </w:r>
      <w:proofErr w:type="spellStart"/>
      <w:r>
        <w:rPr>
          <w:rFonts w:ascii="Goudy Old Style" w:eastAsia="Goudy Old Style" w:hAnsi="Goudy Old Style" w:cs="Goudy Old Style"/>
          <w:sz w:val="24"/>
        </w:rPr>
        <w:t>Sekolah</w:t>
      </w:r>
      <w:proofErr w:type="spellEnd"/>
      <w:r>
        <w:rPr>
          <w:rFonts w:ascii="Goudy Old Style" w:eastAsia="Goudy Old Style" w:hAnsi="Goudy Old Style" w:cs="Goudy Old Style"/>
          <w:sz w:val="24"/>
        </w:rPr>
        <w:t xml:space="preserve"> SD Negeri </w:t>
      </w:r>
      <w:proofErr w:type="spellStart"/>
      <w:r>
        <w:rPr>
          <w:rFonts w:ascii="Goudy Old Style" w:eastAsia="Goudy Old Style" w:hAnsi="Goudy Old Style" w:cs="Goudy Old Style"/>
          <w:sz w:val="24"/>
        </w:rPr>
        <w:t>Terbanggi</w:t>
      </w:r>
      <w:proofErr w:type="spellEnd"/>
      <w:r>
        <w:rPr>
          <w:rFonts w:ascii="Goudy Old Style" w:eastAsia="Goudy Old Style" w:hAnsi="Goudy Old Style" w:cs="Goudy Old Style"/>
          <w:sz w:val="24"/>
        </w:rPr>
        <w:t xml:space="preserve"> Mulya, </w:t>
      </w:r>
      <w:proofErr w:type="spellStart"/>
      <w:r>
        <w:rPr>
          <w:rFonts w:ascii="Goudy Old Style" w:eastAsia="Goudy Old Style" w:hAnsi="Goudy Old Style" w:cs="Goudy Old Style"/>
          <w:sz w:val="24"/>
        </w:rPr>
        <w:t>Penelitian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ini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dilaksanakan</w:t>
      </w:r>
      <w:proofErr w:type="spellEnd"/>
      <w:r>
        <w:rPr>
          <w:rFonts w:ascii="Goudy Old Style" w:eastAsia="Goudy Old Style" w:hAnsi="Goudy Old Style" w:cs="Goudy Old Style"/>
          <w:sz w:val="24"/>
        </w:rPr>
        <w:t xml:space="preserve"> di SD Negeri </w:t>
      </w:r>
      <w:proofErr w:type="spellStart"/>
      <w:r>
        <w:rPr>
          <w:rFonts w:ascii="Goudy Old Style" w:eastAsia="Goudy Old Style" w:hAnsi="Goudy Old Style" w:cs="Goudy Old Style"/>
          <w:sz w:val="24"/>
        </w:rPr>
        <w:t>Terbanggi</w:t>
      </w:r>
      <w:proofErr w:type="spellEnd"/>
      <w:r>
        <w:rPr>
          <w:rFonts w:ascii="Goudy Old Style" w:eastAsia="Goudy Old Style" w:hAnsi="Goudy Old Style" w:cs="Goudy Old Style"/>
          <w:sz w:val="24"/>
        </w:rPr>
        <w:t xml:space="preserve"> Mulya. </w:t>
      </w:r>
      <w:proofErr w:type="spellStart"/>
      <w:r>
        <w:rPr>
          <w:rFonts w:ascii="Goudy Old Style" w:eastAsia="Goudy Old Style" w:hAnsi="Goudy Old Style" w:cs="Goudy Old Style"/>
          <w:sz w:val="24"/>
        </w:rPr>
        <w:t>Subyek</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penelitian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ini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adalah</w:t>
      </w:r>
      <w:proofErr w:type="spellEnd"/>
      <w:r>
        <w:rPr>
          <w:rFonts w:ascii="Goudy Old Style" w:eastAsia="Goudy Old Style" w:hAnsi="Goudy Old Style" w:cs="Goudy Old Style"/>
          <w:sz w:val="24"/>
        </w:rPr>
        <w:t xml:space="preserve"> dan </w:t>
      </w:r>
      <w:proofErr w:type="spellStart"/>
      <w:r>
        <w:rPr>
          <w:rFonts w:ascii="Goudy Old Style" w:eastAsia="Goudy Old Style" w:hAnsi="Goudy Old Style" w:cs="Goudy Old Style"/>
          <w:sz w:val="24"/>
        </w:rPr>
        <w:t>siswa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siswi</w:t>
      </w:r>
      <w:proofErr w:type="spellEnd"/>
      <w:r>
        <w:rPr>
          <w:rFonts w:ascii="Goudy Old Style" w:eastAsia="Goudy Old Style" w:hAnsi="Goudy Old Style" w:cs="Goudy Old Style"/>
          <w:sz w:val="24"/>
        </w:rPr>
        <w:t xml:space="preserve"> SD Negeri </w:t>
      </w:r>
      <w:proofErr w:type="spellStart"/>
      <w:r>
        <w:rPr>
          <w:rFonts w:ascii="Goudy Old Style" w:eastAsia="Goudy Old Style" w:hAnsi="Goudy Old Style" w:cs="Goudy Old Style"/>
          <w:sz w:val="24"/>
        </w:rPr>
        <w:t>Terbanggi</w:t>
      </w:r>
      <w:proofErr w:type="spellEnd"/>
      <w:r>
        <w:rPr>
          <w:rFonts w:ascii="Goudy Old Style" w:eastAsia="Goudy Old Style" w:hAnsi="Goudy Old Style" w:cs="Goudy Old Style"/>
          <w:sz w:val="24"/>
        </w:rPr>
        <w:t xml:space="preserve"> Mulya. </w:t>
      </w:r>
      <w:proofErr w:type="spellStart"/>
      <w:r>
        <w:rPr>
          <w:rFonts w:ascii="Goudy Old Style" w:eastAsia="Goudy Old Style" w:hAnsi="Goudy Old Style" w:cs="Goudy Old Style"/>
          <w:sz w:val="24"/>
        </w:rPr>
        <w:t>Sumber</w:t>
      </w:r>
      <w:proofErr w:type="spellEnd"/>
      <w:r>
        <w:rPr>
          <w:rFonts w:ascii="Goudy Old Style" w:eastAsia="Goudy Old Style" w:hAnsi="Goudy Old Style" w:cs="Goudy Old Style"/>
          <w:sz w:val="24"/>
        </w:rPr>
        <w:t xml:space="preserve"> data </w:t>
      </w:r>
      <w:proofErr w:type="spellStart"/>
      <w:r>
        <w:rPr>
          <w:rFonts w:ascii="Goudy Old Style" w:eastAsia="Goudy Old Style" w:hAnsi="Goudy Old Style" w:cs="Goudy Old Style"/>
          <w:sz w:val="24"/>
        </w:rPr>
        <w:t>dalam</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penelitian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ini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menggunakan</w:t>
      </w:r>
      <w:proofErr w:type="spellEnd"/>
      <w:r>
        <w:rPr>
          <w:rFonts w:ascii="Goudy Old Style" w:eastAsia="Goudy Old Style" w:hAnsi="Goudy Old Style" w:cs="Goudy Old Style"/>
          <w:sz w:val="24"/>
        </w:rPr>
        <w:t xml:space="preserve"> dua </w:t>
      </w:r>
      <w:proofErr w:type="spellStart"/>
      <w:r>
        <w:rPr>
          <w:rFonts w:ascii="Goudy Old Style" w:eastAsia="Goudy Old Style" w:hAnsi="Goudy Old Style" w:cs="Goudy Old Style"/>
          <w:sz w:val="24"/>
        </w:rPr>
        <w:t>sumber</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yaitu</w:t>
      </w:r>
      <w:proofErr w:type="spellEnd"/>
      <w:r>
        <w:rPr>
          <w:rFonts w:ascii="Goudy Old Style" w:eastAsia="Goudy Old Style" w:hAnsi="Goudy Old Style" w:cs="Goudy Old Style"/>
          <w:sz w:val="24"/>
        </w:rPr>
        <w:t xml:space="preserve"> data primer dan data </w:t>
      </w:r>
      <w:proofErr w:type="spellStart"/>
      <w:r>
        <w:rPr>
          <w:rFonts w:ascii="Goudy Old Style" w:eastAsia="Goudy Old Style" w:hAnsi="Goudy Old Style" w:cs="Goudy Old Style"/>
          <w:sz w:val="24"/>
        </w:rPr>
        <w:t>skunder</w:t>
      </w:r>
      <w:proofErr w:type="spellEnd"/>
      <w:r>
        <w:rPr>
          <w:rFonts w:ascii="Goudy Old Style" w:eastAsia="Goudy Old Style" w:hAnsi="Goudy Old Style" w:cs="Goudy Old Style"/>
          <w:vertAlign w:val="superscript"/>
        </w:rPr>
        <w:footnoteReference w:id="8"/>
      </w:r>
      <w:r>
        <w:rPr>
          <w:rFonts w:ascii="Goudy Old Style" w:eastAsia="Goudy Old Style" w:hAnsi="Goudy Old Style" w:cs="Goudy Old Style"/>
          <w:sz w:val="24"/>
        </w:rPr>
        <w:t xml:space="preserve">, Data primer </w:t>
      </w:r>
      <w:proofErr w:type="spellStart"/>
      <w:r>
        <w:rPr>
          <w:rFonts w:ascii="Goudy Old Style" w:eastAsia="Goudy Old Style" w:hAnsi="Goudy Old Style" w:cs="Goudy Old Style"/>
          <w:sz w:val="24"/>
        </w:rPr>
        <w:t>dalam</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penelitian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ini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meliputi</w:t>
      </w:r>
      <w:proofErr w:type="spellEnd"/>
      <w:r>
        <w:rPr>
          <w:rFonts w:ascii="Goudy Old Style" w:eastAsia="Goudy Old Style" w:hAnsi="Goudy Old Style" w:cs="Goudy Old Style"/>
          <w:sz w:val="24"/>
        </w:rPr>
        <w:t xml:space="preserve">: Guru SD </w:t>
      </w:r>
      <w:proofErr w:type="spellStart"/>
      <w:r>
        <w:rPr>
          <w:rFonts w:ascii="Goudy Old Style" w:eastAsia="Goudy Old Style" w:hAnsi="Goudy Old Style" w:cs="Goudy Old Style"/>
          <w:sz w:val="24"/>
        </w:rPr>
        <w:t>Negei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Terbanggi</w:t>
      </w:r>
      <w:proofErr w:type="spellEnd"/>
      <w:r>
        <w:rPr>
          <w:rFonts w:ascii="Goudy Old Style" w:eastAsia="Goudy Old Style" w:hAnsi="Goudy Old Style" w:cs="Goudy Old Style"/>
          <w:sz w:val="24"/>
        </w:rPr>
        <w:t xml:space="preserve"> Mulya. </w:t>
      </w:r>
      <w:proofErr w:type="spellStart"/>
      <w:r>
        <w:rPr>
          <w:rFonts w:ascii="Goudy Old Style" w:eastAsia="Goudy Old Style" w:hAnsi="Goudy Old Style" w:cs="Goudy Old Style"/>
          <w:sz w:val="24"/>
        </w:rPr>
        <w:t>Sedangkan</w:t>
      </w:r>
      <w:proofErr w:type="spellEnd"/>
      <w:r>
        <w:rPr>
          <w:rFonts w:ascii="Goudy Old Style" w:eastAsia="Goudy Old Style" w:hAnsi="Goudy Old Style" w:cs="Goudy Old Style"/>
          <w:sz w:val="24"/>
        </w:rPr>
        <w:t xml:space="preserve"> data </w:t>
      </w:r>
      <w:proofErr w:type="spellStart"/>
      <w:r>
        <w:rPr>
          <w:rFonts w:ascii="Goudy Old Style" w:eastAsia="Goudy Old Style" w:hAnsi="Goudy Old Style" w:cs="Goudy Old Style"/>
          <w:sz w:val="24"/>
        </w:rPr>
        <w:t>skunder</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dalam</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penelitian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ini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adalah</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meliputi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buku</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dokumen</w:t>
      </w:r>
      <w:proofErr w:type="spellEnd"/>
      <w:r>
        <w:rPr>
          <w:rFonts w:ascii="Goudy Old Style" w:eastAsia="Goudy Old Style" w:hAnsi="Goudy Old Style" w:cs="Goudy Old Style"/>
          <w:sz w:val="24"/>
        </w:rPr>
        <w:t xml:space="preserve"> dan </w:t>
      </w:r>
      <w:proofErr w:type="spellStart"/>
      <w:r>
        <w:rPr>
          <w:rFonts w:ascii="Goudy Old Style" w:eastAsia="Goudy Old Style" w:hAnsi="Goudy Old Style" w:cs="Goudy Old Style"/>
          <w:sz w:val="24"/>
        </w:rPr>
        <w:t>artikel</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ilmiah</w:t>
      </w:r>
      <w:proofErr w:type="spellEnd"/>
      <w:r>
        <w:rPr>
          <w:rFonts w:ascii="Goudy Old Style" w:eastAsia="Goudy Old Style" w:hAnsi="Goudy Old Style" w:cs="Goudy Old Style"/>
          <w:sz w:val="24"/>
        </w:rPr>
        <w:t xml:space="preserve"> yang </w:t>
      </w:r>
      <w:proofErr w:type="spellStart"/>
      <w:r>
        <w:rPr>
          <w:rFonts w:ascii="Goudy Old Style" w:eastAsia="Goudy Old Style" w:hAnsi="Goudy Old Style" w:cs="Goudy Old Style"/>
          <w:sz w:val="24"/>
        </w:rPr>
        <w:t>berkaitan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dengan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penelitian</w:t>
      </w:r>
      <w:proofErr w:type="spellEnd"/>
      <w:r>
        <w:rPr>
          <w:rFonts w:ascii="Goudy Old Style" w:eastAsia="Goudy Old Style" w:hAnsi="Goudy Old Style" w:cs="Goudy Old Style"/>
          <w:sz w:val="24"/>
        </w:rPr>
        <w:t xml:space="preserve">. Dalam </w:t>
      </w:r>
      <w:proofErr w:type="spellStart"/>
      <w:r>
        <w:rPr>
          <w:rFonts w:ascii="Goudy Old Style" w:eastAsia="Goudy Old Style" w:hAnsi="Goudy Old Style" w:cs="Goudy Old Style"/>
          <w:sz w:val="24"/>
        </w:rPr>
        <w:t>teknik</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pengumpulan</w:t>
      </w:r>
      <w:proofErr w:type="spellEnd"/>
      <w:r>
        <w:rPr>
          <w:rFonts w:ascii="Goudy Old Style" w:eastAsia="Goudy Old Style" w:hAnsi="Goudy Old Style" w:cs="Goudy Old Style"/>
          <w:sz w:val="24"/>
        </w:rPr>
        <w:t xml:space="preserve"> data, </w:t>
      </w:r>
      <w:proofErr w:type="spellStart"/>
      <w:r>
        <w:rPr>
          <w:rFonts w:ascii="Goudy Old Style" w:eastAsia="Goudy Old Style" w:hAnsi="Goudy Old Style" w:cs="Goudy Old Style"/>
          <w:sz w:val="24"/>
        </w:rPr>
        <w:t>peneliti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menggunakan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teknik</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observasi</w:t>
      </w:r>
      <w:proofErr w:type="spellEnd"/>
      <w:r>
        <w:rPr>
          <w:rFonts w:ascii="Goudy Old Style" w:eastAsia="Goudy Old Style" w:hAnsi="Goudy Old Style" w:cs="Goudy Old Style"/>
          <w:sz w:val="24"/>
        </w:rPr>
        <w:t xml:space="preserve"> data yang </w:t>
      </w:r>
      <w:proofErr w:type="spellStart"/>
      <w:r>
        <w:rPr>
          <w:rFonts w:ascii="Goudy Old Style" w:eastAsia="Goudy Old Style" w:hAnsi="Goudy Old Style" w:cs="Goudy Old Style"/>
          <w:sz w:val="24"/>
        </w:rPr>
        <w:t>didapatkan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dari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teknik</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tersebut</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adalah</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keadaan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lokasi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tempat</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penelitian</w:t>
      </w:r>
      <w:proofErr w:type="spellEnd"/>
      <w:r>
        <w:rPr>
          <w:rFonts w:ascii="Goudy Old Style" w:eastAsia="Goudy Old Style" w:hAnsi="Goudy Old Style" w:cs="Goudy Old Style"/>
          <w:sz w:val="24"/>
        </w:rPr>
        <w:t xml:space="preserve">. Teknik </w:t>
      </w:r>
      <w:proofErr w:type="spellStart"/>
      <w:r>
        <w:rPr>
          <w:rFonts w:ascii="Goudy Old Style" w:eastAsia="Goudy Old Style" w:hAnsi="Goudy Old Style" w:cs="Goudy Old Style"/>
          <w:sz w:val="24"/>
        </w:rPr>
        <w:t>selanjutnya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yaitu</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wawancara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informan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tersebut</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adalah</w:t>
      </w:r>
      <w:proofErr w:type="spellEnd"/>
      <w:r>
        <w:rPr>
          <w:rFonts w:ascii="Goudy Old Style" w:eastAsia="Goudy Old Style" w:hAnsi="Goudy Old Style" w:cs="Goudy Old Style"/>
          <w:sz w:val="24"/>
        </w:rPr>
        <w:t xml:space="preserve"> guru SD Negeri </w:t>
      </w:r>
      <w:proofErr w:type="spellStart"/>
      <w:r>
        <w:rPr>
          <w:rFonts w:ascii="Goudy Old Style" w:eastAsia="Goudy Old Style" w:hAnsi="Goudy Old Style" w:cs="Goudy Old Style"/>
          <w:sz w:val="24"/>
        </w:rPr>
        <w:t>Terbanggi</w:t>
      </w:r>
      <w:proofErr w:type="spellEnd"/>
      <w:r>
        <w:rPr>
          <w:rFonts w:ascii="Goudy Old Style" w:eastAsia="Goudy Old Style" w:hAnsi="Goudy Old Style" w:cs="Goudy Old Style"/>
          <w:sz w:val="24"/>
        </w:rPr>
        <w:t xml:space="preserve"> Mulya. Teknik </w:t>
      </w:r>
      <w:proofErr w:type="spellStart"/>
      <w:r>
        <w:rPr>
          <w:rFonts w:ascii="Goudy Old Style" w:eastAsia="Goudy Old Style" w:hAnsi="Goudy Old Style" w:cs="Goudy Old Style"/>
          <w:sz w:val="24"/>
        </w:rPr>
        <w:t>seanjutnya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adalah</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dokumentasi</w:t>
      </w:r>
      <w:proofErr w:type="spellEnd"/>
      <w:r>
        <w:rPr>
          <w:rFonts w:ascii="Goudy Old Style" w:eastAsia="Goudy Old Style" w:hAnsi="Goudy Old Style" w:cs="Goudy Old Style"/>
          <w:sz w:val="24"/>
        </w:rPr>
        <w:t xml:space="preserve">, data </w:t>
      </w:r>
      <w:proofErr w:type="spellStart"/>
      <w:r>
        <w:rPr>
          <w:rFonts w:ascii="Goudy Old Style" w:eastAsia="Goudy Old Style" w:hAnsi="Goudy Old Style" w:cs="Goudy Old Style"/>
          <w:sz w:val="24"/>
        </w:rPr>
        <w:t>tersebut</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meliputi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beberapa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dokumen</w:t>
      </w:r>
      <w:proofErr w:type="spellEnd"/>
      <w:r>
        <w:rPr>
          <w:rFonts w:ascii="Goudy Old Style" w:eastAsia="Goudy Old Style" w:hAnsi="Goudy Old Style" w:cs="Goudy Old Style"/>
          <w:sz w:val="24"/>
        </w:rPr>
        <w:t xml:space="preserve"> dan </w:t>
      </w:r>
      <w:proofErr w:type="spellStart"/>
      <w:r>
        <w:rPr>
          <w:rFonts w:ascii="Goudy Old Style" w:eastAsia="Goudy Old Style" w:hAnsi="Goudy Old Style" w:cs="Goudy Old Style"/>
          <w:sz w:val="24"/>
        </w:rPr>
        <w:t>catatan</w:t>
      </w:r>
      <w:proofErr w:type="spellEnd"/>
      <w:r>
        <w:rPr>
          <w:rFonts w:ascii="Goudy Old Style" w:eastAsia="Goudy Old Style" w:hAnsi="Goudy Old Style" w:cs="Goudy Old Style"/>
          <w:sz w:val="24"/>
        </w:rPr>
        <w:t xml:space="preserve"> yang </w:t>
      </w:r>
      <w:proofErr w:type="spellStart"/>
      <w:r>
        <w:rPr>
          <w:rFonts w:ascii="Goudy Old Style" w:eastAsia="Goudy Old Style" w:hAnsi="Goudy Old Style" w:cs="Goudy Old Style"/>
          <w:sz w:val="24"/>
        </w:rPr>
        <w:t>berkaitan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dengan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penelitian</w:t>
      </w:r>
      <w:proofErr w:type="spellEnd"/>
      <w:r>
        <w:rPr>
          <w:rFonts w:ascii="Goudy Old Style" w:eastAsia="Goudy Old Style" w:hAnsi="Goudy Old Style" w:cs="Goudy Old Style"/>
          <w:sz w:val="24"/>
        </w:rPr>
        <w:t xml:space="preserve">. </w:t>
      </w:r>
    </w:p>
    <w:p w14:paraId="39627AFA" w14:textId="713993CF" w:rsidR="003941D2" w:rsidRDefault="00000000" w:rsidP="00F824D5">
      <w:pPr>
        <w:spacing w:after="156"/>
        <w:ind w:left="925"/>
      </w:pPr>
      <w:r>
        <w:rPr>
          <w:rFonts w:ascii="Goudy Old Style" w:eastAsia="Goudy Old Style" w:hAnsi="Goudy Old Style" w:cs="Goudy Old Style"/>
          <w:sz w:val="24"/>
        </w:rPr>
        <w:t xml:space="preserve"> </w:t>
      </w:r>
    </w:p>
    <w:p w14:paraId="1214A882" w14:textId="77777777" w:rsidR="003941D2" w:rsidRDefault="00000000">
      <w:pPr>
        <w:pStyle w:val="Heading1"/>
        <w:numPr>
          <w:ilvl w:val="0"/>
          <w:numId w:val="0"/>
        </w:numPr>
        <w:spacing w:line="358" w:lineRule="auto"/>
        <w:ind w:left="23"/>
      </w:pPr>
      <w:r>
        <w:t>HASIL DAN PEMBAHASAN A.</w:t>
      </w:r>
      <w:r>
        <w:rPr>
          <w:rFonts w:ascii="Arial" w:eastAsia="Arial" w:hAnsi="Arial" w:cs="Arial"/>
        </w:rPr>
        <w:t xml:space="preserve"> </w:t>
      </w:r>
      <w:r>
        <w:t xml:space="preserve">Strategi Guru Dalam </w:t>
      </w:r>
      <w:proofErr w:type="spellStart"/>
      <w:r>
        <w:t>Meningkatkan</w:t>
      </w:r>
      <w:proofErr w:type="spellEnd"/>
      <w:r>
        <w:t xml:space="preserve"> </w:t>
      </w:r>
      <w:proofErr w:type="spellStart"/>
      <w:r>
        <w:t>Komunikasi</w:t>
      </w:r>
      <w:proofErr w:type="spellEnd"/>
      <w:r>
        <w:t xml:space="preserve"> Bahasa Indonesia </w:t>
      </w:r>
      <w:proofErr w:type="spellStart"/>
      <w:r>
        <w:t>Terhadap</w:t>
      </w:r>
      <w:proofErr w:type="spellEnd"/>
      <w:r>
        <w:t xml:space="preserve"> </w:t>
      </w:r>
      <w:proofErr w:type="spellStart"/>
      <w:r>
        <w:t>Siswa</w:t>
      </w:r>
      <w:proofErr w:type="spellEnd"/>
      <w:r>
        <w:t xml:space="preserve"> SD Negeri </w:t>
      </w:r>
      <w:proofErr w:type="spellStart"/>
      <w:r>
        <w:t>Terbanggi</w:t>
      </w:r>
      <w:proofErr w:type="spellEnd"/>
      <w:r>
        <w:t xml:space="preserve"> Mulya </w:t>
      </w:r>
    </w:p>
    <w:p w14:paraId="3D9134FB" w14:textId="77777777" w:rsidR="003941D2" w:rsidRDefault="00000000">
      <w:pPr>
        <w:spacing w:after="3" w:line="359" w:lineRule="auto"/>
        <w:ind w:left="568" w:right="545" w:firstLine="852"/>
        <w:jc w:val="both"/>
      </w:pPr>
      <w:proofErr w:type="spellStart"/>
      <w:r>
        <w:rPr>
          <w:rFonts w:ascii="Goudy Old Style" w:eastAsia="Goudy Old Style" w:hAnsi="Goudy Old Style" w:cs="Goudy Old Style"/>
        </w:rPr>
        <w:t>Berdasarkan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temuan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peneliti</w:t>
      </w:r>
      <w:proofErr w:type="spellEnd"/>
      <w:r>
        <w:rPr>
          <w:rFonts w:ascii="Goudy Old Style" w:eastAsia="Goudy Old Style" w:hAnsi="Goudy Old Style" w:cs="Goudy Old Style"/>
        </w:rPr>
        <w:t xml:space="preserve"> di </w:t>
      </w:r>
      <w:proofErr w:type="spellStart"/>
      <w:r>
        <w:rPr>
          <w:rFonts w:ascii="Goudy Old Style" w:eastAsia="Goudy Old Style" w:hAnsi="Goudy Old Style" w:cs="Goudy Old Style"/>
        </w:rPr>
        <w:t>lapangan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berdasarkan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kegiatan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pengumpulan</w:t>
      </w:r>
      <w:proofErr w:type="spellEnd"/>
      <w:r>
        <w:rPr>
          <w:rFonts w:ascii="Goudy Old Style" w:eastAsia="Goudy Old Style" w:hAnsi="Goudy Old Style" w:cs="Goudy Old Style"/>
        </w:rPr>
        <w:t xml:space="preserve"> data yang </w:t>
      </w:r>
      <w:proofErr w:type="spellStart"/>
      <w:r>
        <w:rPr>
          <w:rFonts w:ascii="Goudy Old Style" w:eastAsia="Goudy Old Style" w:hAnsi="Goudy Old Style" w:cs="Goudy Old Style"/>
        </w:rPr>
        <w:t>telah</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dilakukan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setidaknya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ada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upaya</w:t>
      </w:r>
      <w:proofErr w:type="spellEnd"/>
      <w:r>
        <w:rPr>
          <w:rFonts w:ascii="Goudy Old Style" w:eastAsia="Goudy Old Style" w:hAnsi="Goudy Old Style" w:cs="Goudy Old Style"/>
        </w:rPr>
        <w:t xml:space="preserve"> yang </w:t>
      </w:r>
      <w:proofErr w:type="spellStart"/>
      <w:r>
        <w:rPr>
          <w:rFonts w:ascii="Goudy Old Style" w:eastAsia="Goudy Old Style" w:hAnsi="Goudy Old Style" w:cs="Goudy Old Style"/>
        </w:rPr>
        <w:t>dilakukan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selama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ini</w:t>
      </w:r>
      <w:proofErr w:type="spellEnd"/>
      <w:r>
        <w:rPr>
          <w:rFonts w:ascii="Goudy Old Style" w:eastAsia="Goudy Old Style" w:hAnsi="Goudy Old Style" w:cs="Goudy Old Style"/>
        </w:rPr>
        <w:t xml:space="preserve">, Strategi </w:t>
      </w:r>
      <w:proofErr w:type="spellStart"/>
      <w:r>
        <w:rPr>
          <w:rFonts w:ascii="Goudy Old Style" w:eastAsia="Goudy Old Style" w:hAnsi="Goudy Old Style" w:cs="Goudy Old Style"/>
        </w:rPr>
        <w:t>pembelajaran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adalah</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kegiatan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interaksi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antar</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siswa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dengan</w:t>
      </w:r>
      <w:proofErr w:type="spellEnd"/>
      <w:r>
        <w:rPr>
          <w:rFonts w:ascii="Goudy Old Style" w:eastAsia="Goudy Old Style" w:hAnsi="Goudy Old Style" w:cs="Goudy Old Style"/>
        </w:rPr>
        <w:t xml:space="preserve"> guru dan </w:t>
      </w:r>
      <w:proofErr w:type="spellStart"/>
      <w:r>
        <w:rPr>
          <w:rFonts w:ascii="Goudy Old Style" w:eastAsia="Goudy Old Style" w:hAnsi="Goudy Old Style" w:cs="Goudy Old Style"/>
        </w:rPr>
        <w:t>lingkungan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sebagai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sumber</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belajar</w:t>
      </w:r>
      <w:proofErr w:type="spellEnd"/>
      <w:r>
        <w:rPr>
          <w:rFonts w:ascii="Goudy Old Style" w:eastAsia="Goudy Old Style" w:hAnsi="Goudy Old Style" w:cs="Goudy Old Style"/>
        </w:rPr>
        <w:t xml:space="preserve">. Proses </w:t>
      </w:r>
      <w:proofErr w:type="spellStart"/>
      <w:r>
        <w:rPr>
          <w:rFonts w:ascii="Goudy Old Style" w:eastAsia="Goudy Old Style" w:hAnsi="Goudy Old Style" w:cs="Goudy Old Style"/>
        </w:rPr>
        <w:t>pembelajaran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harus</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diatur</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direncanakan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sedemikian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rupa</w:t>
      </w:r>
      <w:proofErr w:type="spellEnd"/>
      <w:r>
        <w:rPr>
          <w:rFonts w:ascii="Goudy Old Style" w:eastAsia="Goudy Old Style" w:hAnsi="Goudy Old Style" w:cs="Goudy Old Style"/>
        </w:rPr>
        <w:t xml:space="preserve"> agar </w:t>
      </w:r>
      <w:proofErr w:type="spellStart"/>
      <w:r>
        <w:rPr>
          <w:rFonts w:ascii="Goudy Old Style" w:eastAsia="Goudy Old Style" w:hAnsi="Goudy Old Style" w:cs="Goudy Old Style"/>
        </w:rPr>
        <w:t>agar</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dengan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mudah</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mencapai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tujuan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pembelajaran</w:t>
      </w:r>
      <w:proofErr w:type="spellEnd"/>
      <w:r>
        <w:rPr>
          <w:rFonts w:ascii="Goudy Old Style" w:eastAsia="Goudy Old Style" w:hAnsi="Goudy Old Style" w:cs="Goudy Old Style"/>
        </w:rPr>
        <w:t xml:space="preserve">. Tidak </w:t>
      </w:r>
      <w:proofErr w:type="spellStart"/>
      <w:r>
        <w:rPr>
          <w:rFonts w:ascii="Goudy Old Style" w:eastAsia="Goudy Old Style" w:hAnsi="Goudy Old Style" w:cs="Goudy Old Style"/>
        </w:rPr>
        <w:t>hanya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memberikan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kemudahan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bagi</w:t>
      </w:r>
      <w:proofErr w:type="spellEnd"/>
      <w:r>
        <w:rPr>
          <w:rFonts w:ascii="Goudy Old Style" w:eastAsia="Goudy Old Style" w:hAnsi="Goudy Old Style" w:cs="Goudy Old Style"/>
        </w:rPr>
        <w:t xml:space="preserve"> guru </w:t>
      </w:r>
      <w:proofErr w:type="spellStart"/>
      <w:r>
        <w:rPr>
          <w:rFonts w:ascii="Goudy Old Style" w:eastAsia="Goudy Old Style" w:hAnsi="Goudy Old Style" w:cs="Goudy Old Style"/>
        </w:rPr>
        <w:t>dalam</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menyampaikan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materi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kepada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peserta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didik</w:t>
      </w:r>
      <w:proofErr w:type="spellEnd"/>
      <w:r>
        <w:rPr>
          <w:rFonts w:ascii="Goudy Old Style" w:eastAsia="Goudy Old Style" w:hAnsi="Goudy Old Style" w:cs="Goudy Old Style"/>
        </w:rPr>
        <w:t xml:space="preserve">, strategi </w:t>
      </w:r>
      <w:proofErr w:type="spellStart"/>
      <w:r>
        <w:rPr>
          <w:rFonts w:ascii="Goudy Old Style" w:eastAsia="Goudy Old Style" w:hAnsi="Goudy Old Style" w:cs="Goudy Old Style"/>
        </w:rPr>
        <w:t>pembelajaran</w:t>
      </w:r>
      <w:proofErr w:type="spellEnd"/>
      <w:r>
        <w:rPr>
          <w:rFonts w:ascii="Goudy Old Style" w:eastAsia="Goudy Old Style" w:hAnsi="Goudy Old Style" w:cs="Goudy Old Style"/>
        </w:rPr>
        <w:t xml:space="preserve"> juga </w:t>
      </w:r>
      <w:proofErr w:type="spellStart"/>
      <w:r>
        <w:rPr>
          <w:rFonts w:ascii="Goudy Old Style" w:eastAsia="Goudy Old Style" w:hAnsi="Goudy Old Style" w:cs="Goudy Old Style"/>
        </w:rPr>
        <w:t>memberikan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kemudahan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bagi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peserta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didik</w:t>
      </w:r>
      <w:proofErr w:type="spellEnd"/>
      <w:r>
        <w:rPr>
          <w:rFonts w:ascii="Goudy Old Style" w:eastAsia="Goudy Old Style" w:hAnsi="Goudy Old Style" w:cs="Goudy Old Style"/>
        </w:rPr>
        <w:t xml:space="preserve">. Strategi </w:t>
      </w:r>
      <w:proofErr w:type="spellStart"/>
      <w:r>
        <w:rPr>
          <w:rFonts w:ascii="Goudy Old Style" w:eastAsia="Goudy Old Style" w:hAnsi="Goudy Old Style" w:cs="Goudy Old Style"/>
        </w:rPr>
        <w:t>pembelajaran</w:t>
      </w:r>
      <w:proofErr w:type="spellEnd"/>
      <w:r>
        <w:rPr>
          <w:rFonts w:ascii="Goudy Old Style" w:eastAsia="Goudy Old Style" w:hAnsi="Goudy Old Style" w:cs="Goudy Old Style"/>
        </w:rPr>
        <w:t xml:space="preserve"> juga </w:t>
      </w:r>
      <w:proofErr w:type="spellStart"/>
      <w:r>
        <w:rPr>
          <w:rFonts w:ascii="Goudy Old Style" w:eastAsia="Goudy Old Style" w:hAnsi="Goudy Old Style" w:cs="Goudy Old Style"/>
        </w:rPr>
        <w:t>harus</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memenuhi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segala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kebutuhan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untuk</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mencapai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tujuan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pembelajaran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Berdasarkan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hasil</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wawancara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dengan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beberapa</w:t>
      </w:r>
      <w:proofErr w:type="spellEnd"/>
      <w:r>
        <w:rPr>
          <w:rFonts w:ascii="Goudy Old Style" w:eastAsia="Goudy Old Style" w:hAnsi="Goudy Old Style" w:cs="Goudy Old Style"/>
        </w:rPr>
        <w:t xml:space="preserve"> guru yang </w:t>
      </w:r>
      <w:proofErr w:type="spellStart"/>
      <w:r>
        <w:rPr>
          <w:rFonts w:ascii="Goudy Old Style" w:eastAsia="Goudy Old Style" w:hAnsi="Goudy Old Style" w:cs="Goudy Old Style"/>
        </w:rPr>
        <w:t>berada</w:t>
      </w:r>
      <w:proofErr w:type="spellEnd"/>
      <w:r>
        <w:rPr>
          <w:rFonts w:ascii="Goudy Old Style" w:eastAsia="Goudy Old Style" w:hAnsi="Goudy Old Style" w:cs="Goudy Old Style"/>
        </w:rPr>
        <w:t xml:space="preserve"> di SD Negeri </w:t>
      </w:r>
      <w:proofErr w:type="spellStart"/>
      <w:r>
        <w:rPr>
          <w:rFonts w:ascii="Goudy Old Style" w:eastAsia="Goudy Old Style" w:hAnsi="Goudy Old Style" w:cs="Goudy Old Style"/>
        </w:rPr>
        <w:t>Terbanggi</w:t>
      </w:r>
      <w:proofErr w:type="spellEnd"/>
      <w:r>
        <w:rPr>
          <w:rFonts w:ascii="Goudy Old Style" w:eastAsia="Goudy Old Style" w:hAnsi="Goudy Old Style" w:cs="Goudy Old Style"/>
        </w:rPr>
        <w:t xml:space="preserve"> Mulya </w:t>
      </w:r>
      <w:proofErr w:type="spellStart"/>
      <w:r>
        <w:rPr>
          <w:rFonts w:ascii="Goudy Old Style" w:eastAsia="Goudy Old Style" w:hAnsi="Goudy Old Style" w:cs="Goudy Old Style"/>
        </w:rPr>
        <w:t>mengatakan</w:t>
      </w:r>
      <w:proofErr w:type="spellEnd"/>
      <w:r>
        <w:rPr>
          <w:rFonts w:ascii="Goudy Old Style" w:eastAsia="Goudy Old Style" w:hAnsi="Goudy Old Style" w:cs="Goudy Old Style"/>
        </w:rPr>
        <w:t xml:space="preserve">. </w:t>
      </w:r>
    </w:p>
    <w:p w14:paraId="06AA4C0A" w14:textId="77777777" w:rsidR="003941D2" w:rsidRDefault="00000000">
      <w:pPr>
        <w:spacing w:after="0" w:line="359" w:lineRule="auto"/>
        <w:ind w:left="568" w:firstLine="852"/>
      </w:pPr>
      <w:r>
        <w:rPr>
          <w:rFonts w:ascii="Goudy Old Style" w:eastAsia="Goudy Old Style" w:hAnsi="Goudy Old Style" w:cs="Goudy Old Style"/>
        </w:rPr>
        <w:t xml:space="preserve">Dalam </w:t>
      </w:r>
      <w:proofErr w:type="spellStart"/>
      <w:r>
        <w:rPr>
          <w:rFonts w:ascii="Goudy Old Style" w:eastAsia="Goudy Old Style" w:hAnsi="Goudy Old Style" w:cs="Goudy Old Style"/>
        </w:rPr>
        <w:t>kesempatan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ini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peneliti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menanyakan</w:t>
      </w:r>
      <w:proofErr w:type="spellEnd"/>
      <w:r>
        <w:rPr>
          <w:rFonts w:ascii="Goudy Old Style" w:eastAsia="Goudy Old Style" w:hAnsi="Goudy Old Style" w:cs="Goudy Old Style"/>
        </w:rPr>
        <w:t xml:space="preserve"> “Apa strategi guru </w:t>
      </w:r>
      <w:proofErr w:type="spellStart"/>
      <w:r>
        <w:rPr>
          <w:rFonts w:ascii="Goudy Old Style" w:eastAsia="Goudy Old Style" w:hAnsi="Goudy Old Style" w:cs="Goudy Old Style"/>
        </w:rPr>
        <w:t>dalam</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meningkatkan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komunikasi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bahasa</w:t>
      </w:r>
      <w:proofErr w:type="spellEnd"/>
      <w:r>
        <w:rPr>
          <w:rFonts w:ascii="Goudy Old Style" w:eastAsia="Goudy Old Style" w:hAnsi="Goudy Old Style" w:cs="Goudy Old Style"/>
        </w:rPr>
        <w:t xml:space="preserve"> Indonesia </w:t>
      </w:r>
      <w:proofErr w:type="spellStart"/>
      <w:r>
        <w:rPr>
          <w:rFonts w:ascii="Goudy Old Style" w:eastAsia="Goudy Old Style" w:hAnsi="Goudy Old Style" w:cs="Goudy Old Style"/>
        </w:rPr>
        <w:t>terhadap</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siswa</w:t>
      </w:r>
      <w:proofErr w:type="spellEnd"/>
      <w:r>
        <w:rPr>
          <w:rFonts w:ascii="Goudy Old Style" w:eastAsia="Goudy Old Style" w:hAnsi="Goudy Old Style" w:cs="Goudy Old Style"/>
        </w:rPr>
        <w:t xml:space="preserve"> SD Negeri </w:t>
      </w:r>
      <w:proofErr w:type="spellStart"/>
      <w:r>
        <w:rPr>
          <w:rFonts w:ascii="Goudy Old Style" w:eastAsia="Goudy Old Style" w:hAnsi="Goudy Old Style" w:cs="Goudy Old Style"/>
        </w:rPr>
        <w:t>Terbanggi</w:t>
      </w:r>
      <w:proofErr w:type="spellEnd"/>
      <w:r>
        <w:rPr>
          <w:rFonts w:ascii="Goudy Old Style" w:eastAsia="Goudy Old Style" w:hAnsi="Goudy Old Style" w:cs="Goudy Old Style"/>
        </w:rPr>
        <w:t xml:space="preserve"> Mulya?” </w:t>
      </w:r>
    </w:p>
    <w:p w14:paraId="4E33E0B7" w14:textId="77777777" w:rsidR="003941D2" w:rsidRDefault="00000000">
      <w:pPr>
        <w:spacing w:after="27" w:line="236" w:lineRule="auto"/>
        <w:ind w:left="705" w:right="545" w:firstLine="721"/>
        <w:jc w:val="both"/>
      </w:pPr>
      <w:r>
        <w:rPr>
          <w:rFonts w:ascii="Goudy Old Style" w:eastAsia="Goudy Old Style" w:hAnsi="Goudy Old Style" w:cs="Goudy Old Style"/>
        </w:rPr>
        <w:t xml:space="preserve">Ibu Kori Alfina </w:t>
      </w:r>
      <w:proofErr w:type="spellStart"/>
      <w:r>
        <w:rPr>
          <w:rFonts w:ascii="Goudy Old Style" w:eastAsia="Goudy Old Style" w:hAnsi="Goudy Old Style" w:cs="Goudy Old Style"/>
        </w:rPr>
        <w:t>Martatilofa</w:t>
      </w:r>
      <w:proofErr w:type="spellEnd"/>
      <w:r>
        <w:rPr>
          <w:rFonts w:ascii="Goudy Old Style" w:eastAsia="Goudy Old Style" w:hAnsi="Goudy Old Style" w:cs="Goudy Old Style"/>
        </w:rPr>
        <w:t xml:space="preserve"> </w:t>
      </w:r>
      <w:proofErr w:type="spellStart"/>
      <w:proofErr w:type="gramStart"/>
      <w:r>
        <w:rPr>
          <w:rFonts w:ascii="Goudy Old Style" w:eastAsia="Goudy Old Style" w:hAnsi="Goudy Old Style" w:cs="Goudy Old Style"/>
        </w:rPr>
        <w:t>S.Pd</w:t>
      </w:r>
      <w:proofErr w:type="spellEnd"/>
      <w:proofErr w:type="gramEnd"/>
      <w:r>
        <w:rPr>
          <w:rFonts w:ascii="Goudy Old Style" w:eastAsia="Goudy Old Style" w:hAnsi="Goudy Old Style" w:cs="Goudy Old Style"/>
        </w:rPr>
        <w:t xml:space="preserve"> </w:t>
      </w:r>
      <w:proofErr w:type="spellStart"/>
      <w:r>
        <w:rPr>
          <w:rFonts w:ascii="Goudy Old Style" w:eastAsia="Goudy Old Style" w:hAnsi="Goudy Old Style" w:cs="Goudy Old Style"/>
        </w:rPr>
        <w:t>menuturkan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bahwa</w:t>
      </w:r>
      <w:proofErr w:type="spellEnd"/>
      <w:r>
        <w:rPr>
          <w:rFonts w:ascii="Goudy Old Style" w:eastAsia="Goudy Old Style" w:hAnsi="Goudy Old Style" w:cs="Goudy Old Style"/>
        </w:rPr>
        <w:t xml:space="preserve">: “Strategi yang </w:t>
      </w:r>
      <w:proofErr w:type="spellStart"/>
      <w:r>
        <w:rPr>
          <w:rFonts w:ascii="Goudy Old Style" w:eastAsia="Goudy Old Style" w:hAnsi="Goudy Old Style" w:cs="Goudy Old Style"/>
        </w:rPr>
        <w:t>saya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terapkan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cukup</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beragam</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Pertama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saya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fokus</w:t>
      </w:r>
      <w:proofErr w:type="spellEnd"/>
      <w:r>
        <w:rPr>
          <w:rFonts w:ascii="Goudy Old Style" w:eastAsia="Goudy Old Style" w:hAnsi="Goudy Old Style" w:cs="Goudy Old Style"/>
        </w:rPr>
        <w:t xml:space="preserve"> pada </w:t>
      </w:r>
      <w:proofErr w:type="spellStart"/>
      <w:r>
        <w:rPr>
          <w:rFonts w:ascii="Goudy Old Style" w:eastAsia="Goudy Old Style" w:hAnsi="Goudy Old Style" w:cs="Goudy Old Style"/>
        </w:rPr>
        <w:t>pembiasaan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berbicara</w:t>
      </w:r>
      <w:proofErr w:type="spellEnd"/>
      <w:r>
        <w:rPr>
          <w:rFonts w:ascii="Goudy Old Style" w:eastAsia="Goudy Old Style" w:hAnsi="Goudy Old Style" w:cs="Goudy Old Style"/>
        </w:rPr>
        <w:t xml:space="preserve"> di </w:t>
      </w:r>
      <w:proofErr w:type="spellStart"/>
      <w:r>
        <w:rPr>
          <w:rFonts w:ascii="Goudy Old Style" w:eastAsia="Goudy Old Style" w:hAnsi="Goudy Old Style" w:cs="Goudy Old Style"/>
        </w:rPr>
        <w:t>depan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kelas</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Setiap</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minggu</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sekali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siswa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diberi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kesempatan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untuk</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menyampaikan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cerita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pengalaman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atau</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pendapat</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mereka</w:t>
      </w:r>
      <w:proofErr w:type="spellEnd"/>
      <w:r>
        <w:rPr>
          <w:rFonts w:ascii="Goudy Old Style" w:eastAsia="Goudy Old Style" w:hAnsi="Goudy Old Style" w:cs="Goudy Old Style"/>
        </w:rPr>
        <w:t xml:space="preserve">. Hal </w:t>
      </w:r>
      <w:proofErr w:type="spellStart"/>
      <w:r>
        <w:rPr>
          <w:rFonts w:ascii="Goudy Old Style" w:eastAsia="Goudy Old Style" w:hAnsi="Goudy Old Style" w:cs="Goudy Old Style"/>
        </w:rPr>
        <w:t>ini</w:t>
      </w:r>
      <w:proofErr w:type="spellEnd"/>
      <w:r>
        <w:rPr>
          <w:rFonts w:ascii="Goudy Old Style" w:eastAsia="Goudy Old Style" w:hAnsi="Goudy Old Style" w:cs="Goudy Old Style"/>
        </w:rPr>
        <w:t xml:space="preserve"> sangat </w:t>
      </w:r>
      <w:proofErr w:type="spellStart"/>
      <w:r>
        <w:rPr>
          <w:rFonts w:ascii="Goudy Old Style" w:eastAsia="Goudy Old Style" w:hAnsi="Goudy Old Style" w:cs="Goudy Old Style"/>
        </w:rPr>
        <w:t>membantu</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mereka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membangun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kepercayaan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diri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dalam</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berbicara</w:t>
      </w:r>
      <w:proofErr w:type="spellEnd"/>
      <w:r>
        <w:rPr>
          <w:rFonts w:ascii="Goudy Old Style" w:eastAsia="Goudy Old Style" w:hAnsi="Goudy Old Style" w:cs="Goudy Old Style"/>
        </w:rPr>
        <w:t xml:space="preserve"> Bahasa Indonesia</w:t>
      </w:r>
      <w:r>
        <w:rPr>
          <w:rFonts w:ascii="Goudy Old Style" w:eastAsia="Goudy Old Style" w:hAnsi="Goudy Old Style" w:cs="Goudy Old Style"/>
          <w:sz w:val="20"/>
          <w:vertAlign w:val="superscript"/>
        </w:rPr>
        <w:footnoteReference w:id="9"/>
      </w:r>
      <w:r>
        <w:rPr>
          <w:rFonts w:ascii="Goudy Old Style" w:eastAsia="Goudy Old Style" w:hAnsi="Goudy Old Style" w:cs="Goudy Old Style"/>
        </w:rPr>
        <w:t xml:space="preserve">.” </w:t>
      </w:r>
    </w:p>
    <w:p w14:paraId="3740B874" w14:textId="77777777" w:rsidR="003941D2" w:rsidRDefault="00000000">
      <w:pPr>
        <w:spacing w:after="3" w:line="359" w:lineRule="auto"/>
        <w:ind w:left="568" w:right="545" w:firstLine="852"/>
        <w:jc w:val="both"/>
      </w:pPr>
      <w:r>
        <w:rPr>
          <w:rFonts w:ascii="Goudy Old Style" w:eastAsia="Goudy Old Style" w:hAnsi="Goudy Old Style" w:cs="Goudy Old Style"/>
        </w:rPr>
        <w:t xml:space="preserve">Hal </w:t>
      </w:r>
      <w:proofErr w:type="spellStart"/>
      <w:r>
        <w:rPr>
          <w:rFonts w:ascii="Goudy Old Style" w:eastAsia="Goudy Old Style" w:hAnsi="Goudy Old Style" w:cs="Goudy Old Style"/>
        </w:rPr>
        <w:t>utama</w:t>
      </w:r>
      <w:proofErr w:type="spellEnd"/>
      <w:r>
        <w:rPr>
          <w:rFonts w:ascii="Goudy Old Style" w:eastAsia="Goudy Old Style" w:hAnsi="Goudy Old Style" w:cs="Goudy Old Style"/>
        </w:rPr>
        <w:t xml:space="preserve"> yang </w:t>
      </w:r>
      <w:proofErr w:type="spellStart"/>
      <w:r>
        <w:rPr>
          <w:rFonts w:ascii="Goudy Old Style" w:eastAsia="Goudy Old Style" w:hAnsi="Goudy Old Style" w:cs="Goudy Old Style"/>
        </w:rPr>
        <w:t>harus</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diperbaiki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dari</w:t>
      </w:r>
      <w:proofErr w:type="spellEnd"/>
      <w:r>
        <w:rPr>
          <w:rFonts w:ascii="Goudy Old Style" w:eastAsia="Goudy Old Style" w:hAnsi="Goudy Old Style" w:cs="Goudy Old Style"/>
        </w:rPr>
        <w:t xml:space="preserve"> para </w:t>
      </w:r>
      <w:proofErr w:type="spellStart"/>
      <w:r>
        <w:rPr>
          <w:rFonts w:ascii="Goudy Old Style" w:eastAsia="Goudy Old Style" w:hAnsi="Goudy Old Style" w:cs="Goudy Old Style"/>
        </w:rPr>
        <w:t>siswa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adalah</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keterampilan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berbicaranya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karena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mutu</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pendidikan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dapat</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dilihat</w:t>
      </w:r>
      <w:proofErr w:type="spellEnd"/>
      <w:r>
        <w:rPr>
          <w:rFonts w:ascii="Goudy Old Style" w:eastAsia="Goudy Old Style" w:hAnsi="Goudy Old Style" w:cs="Goudy Old Style"/>
        </w:rPr>
        <w:t xml:space="preserve"> juga </w:t>
      </w:r>
      <w:proofErr w:type="spellStart"/>
      <w:r>
        <w:rPr>
          <w:rFonts w:ascii="Goudy Old Style" w:eastAsia="Goudy Old Style" w:hAnsi="Goudy Old Style" w:cs="Goudy Old Style"/>
        </w:rPr>
        <w:t>dari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cara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berbicara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siswa</w:t>
      </w:r>
      <w:proofErr w:type="spellEnd"/>
      <w:r>
        <w:rPr>
          <w:rFonts w:ascii="Goudy Old Style" w:eastAsia="Goudy Old Style" w:hAnsi="Goudy Old Style" w:cs="Goudy Old Style"/>
        </w:rPr>
        <w:t xml:space="preserve">. Komponen </w:t>
      </w:r>
      <w:proofErr w:type="spellStart"/>
      <w:r>
        <w:rPr>
          <w:rFonts w:ascii="Goudy Old Style" w:eastAsia="Goudy Old Style" w:hAnsi="Goudy Old Style" w:cs="Goudy Old Style"/>
        </w:rPr>
        <w:t>dari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bahasa</w:t>
      </w:r>
      <w:proofErr w:type="spellEnd"/>
      <w:r>
        <w:rPr>
          <w:rFonts w:ascii="Goudy Old Style" w:eastAsia="Goudy Old Style" w:hAnsi="Goudy Old Style" w:cs="Goudy Old Style"/>
        </w:rPr>
        <w:t xml:space="preserve"> salah </w:t>
      </w:r>
      <w:proofErr w:type="spellStart"/>
      <w:r>
        <w:rPr>
          <w:rFonts w:ascii="Goudy Old Style" w:eastAsia="Goudy Old Style" w:hAnsi="Goudy Old Style" w:cs="Goudy Old Style"/>
        </w:rPr>
        <w:t>satunya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adalah</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keterampilan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berbicara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Semakin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baik</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cara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berbicara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maka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akan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nampak</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baik</w:t>
      </w:r>
      <w:proofErr w:type="spellEnd"/>
      <w:r>
        <w:rPr>
          <w:rFonts w:ascii="Goudy Old Style" w:eastAsia="Goudy Old Style" w:hAnsi="Goudy Old Style" w:cs="Goudy Old Style"/>
        </w:rPr>
        <w:t xml:space="preserve"> pula </w:t>
      </w:r>
      <w:proofErr w:type="spellStart"/>
      <w:r>
        <w:rPr>
          <w:rFonts w:ascii="Goudy Old Style" w:eastAsia="Goudy Old Style" w:hAnsi="Goudy Old Style" w:cs="Goudy Old Style"/>
        </w:rPr>
        <w:t>pendidikan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siswa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tersebut</w:t>
      </w:r>
      <w:proofErr w:type="spellEnd"/>
      <w:r>
        <w:rPr>
          <w:rFonts w:ascii="Goudy Old Style" w:eastAsia="Goudy Old Style" w:hAnsi="Goudy Old Style" w:cs="Goudy Old Style"/>
        </w:rPr>
        <w:t xml:space="preserve">. Selain </w:t>
      </w:r>
      <w:proofErr w:type="spellStart"/>
      <w:r>
        <w:rPr>
          <w:rFonts w:ascii="Goudy Old Style" w:eastAsia="Goudy Old Style" w:hAnsi="Goudy Old Style" w:cs="Goudy Old Style"/>
        </w:rPr>
        <w:t>itu</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lingkungan</w:t>
      </w:r>
      <w:proofErr w:type="spellEnd"/>
      <w:r>
        <w:rPr>
          <w:rFonts w:ascii="Goudy Old Style" w:eastAsia="Goudy Old Style" w:hAnsi="Goudy Old Style" w:cs="Goudy Old Style"/>
        </w:rPr>
        <w:t xml:space="preserve"> pun </w:t>
      </w:r>
      <w:proofErr w:type="spellStart"/>
      <w:r>
        <w:rPr>
          <w:rFonts w:ascii="Goudy Old Style" w:eastAsia="Goudy Old Style" w:hAnsi="Goudy Old Style" w:cs="Goudy Old Style"/>
        </w:rPr>
        <w:t>menjadi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penentu</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keterampilan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berbicara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siswa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tidak</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hanya</w:t>
      </w:r>
      <w:proofErr w:type="spellEnd"/>
      <w:r>
        <w:rPr>
          <w:rFonts w:ascii="Goudy Old Style" w:eastAsia="Goudy Old Style" w:hAnsi="Goudy Old Style" w:cs="Goudy Old Style"/>
        </w:rPr>
        <w:t xml:space="preserve"> guru </w:t>
      </w:r>
      <w:proofErr w:type="spellStart"/>
      <w:r>
        <w:rPr>
          <w:rFonts w:ascii="Goudy Old Style" w:eastAsia="Goudy Old Style" w:hAnsi="Goudy Old Style" w:cs="Goudy Old Style"/>
        </w:rPr>
        <w:t>disekolah</w:t>
      </w:r>
      <w:proofErr w:type="spellEnd"/>
      <w:r>
        <w:rPr>
          <w:rFonts w:ascii="Goudy Old Style" w:eastAsia="Goudy Old Style" w:hAnsi="Goudy Old Style" w:cs="Goudy Old Style"/>
        </w:rPr>
        <w:t xml:space="preserve"> yang </w:t>
      </w:r>
      <w:proofErr w:type="spellStart"/>
      <w:r>
        <w:rPr>
          <w:rFonts w:ascii="Goudy Old Style" w:eastAsia="Goudy Old Style" w:hAnsi="Goudy Old Style" w:cs="Goudy Old Style"/>
        </w:rPr>
        <w:t>mengajarkan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tetapi</w:t>
      </w:r>
      <w:proofErr w:type="spellEnd"/>
      <w:r>
        <w:rPr>
          <w:rFonts w:ascii="Goudy Old Style" w:eastAsia="Goudy Old Style" w:hAnsi="Goudy Old Style" w:cs="Goudy Old Style"/>
        </w:rPr>
        <w:t xml:space="preserve"> orang </w:t>
      </w:r>
      <w:proofErr w:type="spellStart"/>
      <w:r>
        <w:rPr>
          <w:rFonts w:ascii="Goudy Old Style" w:eastAsia="Goudy Old Style" w:hAnsi="Goudy Old Style" w:cs="Goudy Old Style"/>
        </w:rPr>
        <w:t>tua</w:t>
      </w:r>
      <w:proofErr w:type="spellEnd"/>
      <w:r>
        <w:rPr>
          <w:rFonts w:ascii="Goudy Old Style" w:eastAsia="Goudy Old Style" w:hAnsi="Goudy Old Style" w:cs="Goudy Old Style"/>
        </w:rPr>
        <w:t xml:space="preserve"> di </w:t>
      </w:r>
      <w:proofErr w:type="spellStart"/>
      <w:r>
        <w:rPr>
          <w:rFonts w:ascii="Goudy Old Style" w:eastAsia="Goudy Old Style" w:hAnsi="Goudy Old Style" w:cs="Goudy Old Style"/>
        </w:rPr>
        <w:t>rumah</w:t>
      </w:r>
      <w:proofErr w:type="spellEnd"/>
      <w:r>
        <w:rPr>
          <w:rFonts w:ascii="Goudy Old Style" w:eastAsia="Goudy Old Style" w:hAnsi="Goudy Old Style" w:cs="Goudy Old Style"/>
        </w:rPr>
        <w:t xml:space="preserve"> juga </w:t>
      </w:r>
      <w:proofErr w:type="spellStart"/>
      <w:r>
        <w:rPr>
          <w:rFonts w:ascii="Goudy Old Style" w:eastAsia="Goudy Old Style" w:hAnsi="Goudy Old Style" w:cs="Goudy Old Style"/>
        </w:rPr>
        <w:t>bertanggung</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jawab</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dengan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hal</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tersebut</w:t>
      </w:r>
      <w:proofErr w:type="spellEnd"/>
      <w:r>
        <w:rPr>
          <w:rFonts w:ascii="Goudy Old Style" w:eastAsia="Goudy Old Style" w:hAnsi="Goudy Old Style" w:cs="Goudy Old Style"/>
        </w:rPr>
        <w:t xml:space="preserve">. </w:t>
      </w:r>
    </w:p>
    <w:p w14:paraId="48F10A2A" w14:textId="77777777" w:rsidR="003941D2" w:rsidRDefault="00000000">
      <w:pPr>
        <w:spacing w:after="110"/>
        <w:ind w:right="553"/>
        <w:jc w:val="right"/>
      </w:pPr>
      <w:r>
        <w:rPr>
          <w:rFonts w:ascii="Goudy Old Style" w:eastAsia="Goudy Old Style" w:hAnsi="Goudy Old Style" w:cs="Goudy Old Style"/>
          <w:b/>
        </w:rPr>
        <w:t xml:space="preserve">B. Faktor </w:t>
      </w:r>
      <w:proofErr w:type="spellStart"/>
      <w:r>
        <w:rPr>
          <w:rFonts w:ascii="Goudy Old Style" w:eastAsia="Goudy Old Style" w:hAnsi="Goudy Old Style" w:cs="Goudy Old Style"/>
          <w:b/>
        </w:rPr>
        <w:t>Penghambat</w:t>
      </w:r>
      <w:proofErr w:type="spellEnd"/>
      <w:r>
        <w:rPr>
          <w:rFonts w:ascii="Goudy Old Style" w:eastAsia="Goudy Old Style" w:hAnsi="Goudy Old Style" w:cs="Goudy Old Style"/>
          <w:b/>
        </w:rPr>
        <w:t xml:space="preserve"> Dalam </w:t>
      </w:r>
      <w:proofErr w:type="spellStart"/>
      <w:r>
        <w:rPr>
          <w:rFonts w:ascii="Goudy Old Style" w:eastAsia="Goudy Old Style" w:hAnsi="Goudy Old Style" w:cs="Goudy Old Style"/>
          <w:b/>
        </w:rPr>
        <w:t>Meningkatan</w:t>
      </w:r>
      <w:proofErr w:type="spellEnd"/>
      <w:r>
        <w:rPr>
          <w:rFonts w:ascii="Goudy Old Style" w:eastAsia="Goudy Old Style" w:hAnsi="Goudy Old Style" w:cs="Goudy Old Style"/>
          <w:b/>
        </w:rPr>
        <w:t xml:space="preserve"> </w:t>
      </w:r>
      <w:proofErr w:type="spellStart"/>
      <w:r>
        <w:rPr>
          <w:rFonts w:ascii="Goudy Old Style" w:eastAsia="Goudy Old Style" w:hAnsi="Goudy Old Style" w:cs="Goudy Old Style"/>
          <w:b/>
        </w:rPr>
        <w:t>Komunikasi</w:t>
      </w:r>
      <w:proofErr w:type="spellEnd"/>
      <w:r>
        <w:rPr>
          <w:rFonts w:ascii="Goudy Old Style" w:eastAsia="Goudy Old Style" w:hAnsi="Goudy Old Style" w:cs="Goudy Old Style"/>
          <w:b/>
        </w:rPr>
        <w:t xml:space="preserve"> Bahasa Indonesia </w:t>
      </w:r>
      <w:proofErr w:type="spellStart"/>
      <w:r>
        <w:rPr>
          <w:rFonts w:ascii="Goudy Old Style" w:eastAsia="Goudy Old Style" w:hAnsi="Goudy Old Style" w:cs="Goudy Old Style"/>
          <w:b/>
        </w:rPr>
        <w:t>Terhadap</w:t>
      </w:r>
      <w:proofErr w:type="spellEnd"/>
      <w:r>
        <w:rPr>
          <w:rFonts w:ascii="Goudy Old Style" w:eastAsia="Goudy Old Style" w:hAnsi="Goudy Old Style" w:cs="Goudy Old Style"/>
          <w:b/>
        </w:rPr>
        <w:t xml:space="preserve"> </w:t>
      </w:r>
      <w:proofErr w:type="spellStart"/>
      <w:r>
        <w:rPr>
          <w:rFonts w:ascii="Goudy Old Style" w:eastAsia="Goudy Old Style" w:hAnsi="Goudy Old Style" w:cs="Goudy Old Style"/>
          <w:b/>
        </w:rPr>
        <w:t>Siswa</w:t>
      </w:r>
      <w:proofErr w:type="spellEnd"/>
      <w:r>
        <w:rPr>
          <w:rFonts w:ascii="Goudy Old Style" w:eastAsia="Goudy Old Style" w:hAnsi="Goudy Old Style" w:cs="Goudy Old Style"/>
          <w:b/>
        </w:rPr>
        <w:t xml:space="preserve"> SD </w:t>
      </w:r>
    </w:p>
    <w:p w14:paraId="621FC6CC" w14:textId="77777777" w:rsidR="003941D2" w:rsidRDefault="00000000">
      <w:pPr>
        <w:pStyle w:val="Heading2"/>
        <w:ind w:left="568" w:right="0"/>
      </w:pPr>
      <w:r>
        <w:t xml:space="preserve">Negeri Terbanggi Mulya </w:t>
      </w:r>
    </w:p>
    <w:p w14:paraId="781A5C45" w14:textId="77777777" w:rsidR="003941D2" w:rsidRDefault="00000000">
      <w:pPr>
        <w:spacing w:after="80" w:line="359" w:lineRule="auto"/>
        <w:ind w:left="568" w:right="545" w:firstLine="852"/>
        <w:jc w:val="both"/>
      </w:pPr>
      <w:proofErr w:type="spellStart"/>
      <w:r>
        <w:rPr>
          <w:rFonts w:ascii="Goudy Old Style" w:eastAsia="Goudy Old Style" w:hAnsi="Goudy Old Style" w:cs="Goudy Old Style"/>
        </w:rPr>
        <w:t>Berdasarkan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hasil</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penelitian</w:t>
      </w:r>
      <w:proofErr w:type="spellEnd"/>
      <w:r>
        <w:rPr>
          <w:rFonts w:ascii="Goudy Old Style" w:eastAsia="Goudy Old Style" w:hAnsi="Goudy Old Style" w:cs="Goudy Old Style"/>
        </w:rPr>
        <w:t xml:space="preserve"> yang </w:t>
      </w:r>
      <w:proofErr w:type="spellStart"/>
      <w:r>
        <w:rPr>
          <w:rFonts w:ascii="Goudy Old Style" w:eastAsia="Goudy Old Style" w:hAnsi="Goudy Old Style" w:cs="Goudy Old Style"/>
        </w:rPr>
        <w:t>dilakukan</w:t>
      </w:r>
      <w:proofErr w:type="spellEnd"/>
      <w:r>
        <w:rPr>
          <w:rFonts w:ascii="Goudy Old Style" w:eastAsia="Goudy Old Style" w:hAnsi="Goudy Old Style" w:cs="Goudy Old Style"/>
        </w:rPr>
        <w:t xml:space="preserve"> di SD Negeri </w:t>
      </w:r>
      <w:proofErr w:type="spellStart"/>
      <w:r>
        <w:rPr>
          <w:rFonts w:ascii="Goudy Old Style" w:eastAsia="Goudy Old Style" w:hAnsi="Goudy Old Style" w:cs="Goudy Old Style"/>
        </w:rPr>
        <w:t>Terbanggi</w:t>
      </w:r>
      <w:proofErr w:type="spellEnd"/>
      <w:r>
        <w:rPr>
          <w:rFonts w:ascii="Goudy Old Style" w:eastAsia="Goudy Old Style" w:hAnsi="Goudy Old Style" w:cs="Goudy Old Style"/>
        </w:rPr>
        <w:t xml:space="preserve"> Mulya, </w:t>
      </w:r>
      <w:proofErr w:type="spellStart"/>
      <w:r>
        <w:rPr>
          <w:rFonts w:ascii="Goudy Old Style" w:eastAsia="Goudy Old Style" w:hAnsi="Goudy Old Style" w:cs="Goudy Old Style"/>
        </w:rPr>
        <w:t>ditemukan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beberapa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faktor</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penghambat</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dalam</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meningkatkan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kemampuan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komunikasi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bahasa</w:t>
      </w:r>
      <w:proofErr w:type="spellEnd"/>
      <w:r>
        <w:rPr>
          <w:rFonts w:ascii="Goudy Old Style" w:eastAsia="Goudy Old Style" w:hAnsi="Goudy Old Style" w:cs="Goudy Old Style"/>
        </w:rPr>
        <w:t xml:space="preserve"> Indonesia pada </w:t>
      </w:r>
      <w:proofErr w:type="spellStart"/>
      <w:r>
        <w:rPr>
          <w:rFonts w:ascii="Goudy Old Style" w:eastAsia="Goudy Old Style" w:hAnsi="Goudy Old Style" w:cs="Goudy Old Style"/>
        </w:rPr>
        <w:t>siswa</w:t>
      </w:r>
      <w:proofErr w:type="spellEnd"/>
      <w:r>
        <w:rPr>
          <w:rFonts w:ascii="Goudy Old Style" w:eastAsia="Goudy Old Style" w:hAnsi="Goudy Old Style" w:cs="Goudy Old Style"/>
        </w:rPr>
        <w:t xml:space="preserve">. Data </w:t>
      </w:r>
      <w:proofErr w:type="spellStart"/>
      <w:r>
        <w:rPr>
          <w:rFonts w:ascii="Goudy Old Style" w:eastAsia="Goudy Old Style" w:hAnsi="Goudy Old Style" w:cs="Goudy Old Style"/>
        </w:rPr>
        <w:t>diperoleh</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melalui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observasi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wawancara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dengan</w:t>
      </w:r>
      <w:proofErr w:type="spellEnd"/>
      <w:r>
        <w:rPr>
          <w:rFonts w:ascii="Goudy Old Style" w:eastAsia="Goudy Old Style" w:hAnsi="Goudy Old Style" w:cs="Goudy Old Style"/>
        </w:rPr>
        <w:t xml:space="preserve"> guru dan </w:t>
      </w:r>
      <w:proofErr w:type="spellStart"/>
      <w:r>
        <w:rPr>
          <w:rFonts w:ascii="Goudy Old Style" w:eastAsia="Goudy Old Style" w:hAnsi="Goudy Old Style" w:cs="Goudy Old Style"/>
        </w:rPr>
        <w:t>siswa</w:t>
      </w:r>
      <w:proofErr w:type="spellEnd"/>
      <w:r>
        <w:rPr>
          <w:rFonts w:ascii="Goudy Old Style" w:eastAsia="Goudy Old Style" w:hAnsi="Goudy Old Style" w:cs="Goudy Old Style"/>
        </w:rPr>
        <w:t xml:space="preserve">. Dari </w:t>
      </w:r>
      <w:proofErr w:type="spellStart"/>
      <w:r>
        <w:rPr>
          <w:rFonts w:ascii="Goudy Old Style" w:eastAsia="Goudy Old Style" w:hAnsi="Goudy Old Style" w:cs="Goudy Old Style"/>
        </w:rPr>
        <w:t>hasil</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tersebut</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teridentifikasi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bahwa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hambatan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utama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meliputi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kurangnya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kebiasaan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berkomunikasi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dalam</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bahasa</w:t>
      </w:r>
      <w:proofErr w:type="spellEnd"/>
      <w:r>
        <w:rPr>
          <w:rFonts w:ascii="Goudy Old Style" w:eastAsia="Goudy Old Style" w:hAnsi="Goudy Old Style" w:cs="Goudy Old Style"/>
        </w:rPr>
        <w:t xml:space="preserve"> Indonesia di </w:t>
      </w:r>
      <w:proofErr w:type="spellStart"/>
      <w:r>
        <w:rPr>
          <w:rFonts w:ascii="Goudy Old Style" w:eastAsia="Goudy Old Style" w:hAnsi="Goudy Old Style" w:cs="Goudy Old Style"/>
        </w:rPr>
        <w:t>lingkungan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rumah</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pengaruh</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penggunaan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bahasa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daerah</w:t>
      </w:r>
      <w:proofErr w:type="spellEnd"/>
      <w:r>
        <w:rPr>
          <w:rFonts w:ascii="Goudy Old Style" w:eastAsia="Goudy Old Style" w:hAnsi="Goudy Old Style" w:cs="Goudy Old Style"/>
        </w:rPr>
        <w:t xml:space="preserve"> yang </w:t>
      </w:r>
      <w:proofErr w:type="spellStart"/>
      <w:r>
        <w:rPr>
          <w:rFonts w:ascii="Goudy Old Style" w:eastAsia="Goudy Old Style" w:hAnsi="Goudy Old Style" w:cs="Goudy Old Style"/>
        </w:rPr>
        <w:t>lebih</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dominan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kurangnya</w:t>
      </w:r>
      <w:proofErr w:type="spellEnd"/>
      <w:r>
        <w:rPr>
          <w:rFonts w:ascii="Goudy Old Style" w:eastAsia="Goudy Old Style" w:hAnsi="Goudy Old Style" w:cs="Goudy Old Style"/>
        </w:rPr>
        <w:t xml:space="preserve"> media </w:t>
      </w:r>
      <w:proofErr w:type="spellStart"/>
      <w:r>
        <w:rPr>
          <w:rFonts w:ascii="Goudy Old Style" w:eastAsia="Goudy Old Style" w:hAnsi="Goudy Old Style" w:cs="Goudy Old Style"/>
        </w:rPr>
        <w:t>pembelajaran</w:t>
      </w:r>
      <w:proofErr w:type="spellEnd"/>
      <w:r>
        <w:rPr>
          <w:rFonts w:ascii="Goudy Old Style" w:eastAsia="Goudy Old Style" w:hAnsi="Goudy Old Style" w:cs="Goudy Old Style"/>
        </w:rPr>
        <w:t xml:space="preserve"> yang </w:t>
      </w:r>
      <w:proofErr w:type="spellStart"/>
      <w:r>
        <w:rPr>
          <w:rFonts w:ascii="Goudy Old Style" w:eastAsia="Goudy Old Style" w:hAnsi="Goudy Old Style" w:cs="Goudy Old Style"/>
        </w:rPr>
        <w:t>menarik</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serta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rendahnya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kepercayaan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diri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siswa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saat</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berbicara</w:t>
      </w:r>
      <w:proofErr w:type="spellEnd"/>
      <w:r>
        <w:rPr>
          <w:rFonts w:ascii="Goudy Old Style" w:eastAsia="Goudy Old Style" w:hAnsi="Goudy Old Style" w:cs="Goudy Old Style"/>
        </w:rPr>
        <w:t xml:space="preserve"> di </w:t>
      </w:r>
      <w:proofErr w:type="spellStart"/>
      <w:r>
        <w:rPr>
          <w:rFonts w:ascii="Goudy Old Style" w:eastAsia="Goudy Old Style" w:hAnsi="Goudy Old Style" w:cs="Goudy Old Style"/>
        </w:rPr>
        <w:t>depan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umum</w:t>
      </w:r>
      <w:proofErr w:type="spellEnd"/>
      <w:r>
        <w:rPr>
          <w:rFonts w:ascii="Goudy Old Style" w:eastAsia="Goudy Old Style" w:hAnsi="Goudy Old Style" w:cs="Goudy Old Style"/>
        </w:rPr>
        <w:t xml:space="preserve">. Selain </w:t>
      </w:r>
      <w:proofErr w:type="spellStart"/>
      <w:r>
        <w:rPr>
          <w:rFonts w:ascii="Goudy Old Style" w:eastAsia="Goudy Old Style" w:hAnsi="Goudy Old Style" w:cs="Goudy Old Style"/>
        </w:rPr>
        <w:t>itu</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keterbatasan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waktu</w:t>
      </w:r>
      <w:proofErr w:type="spellEnd"/>
      <w:r>
        <w:rPr>
          <w:rFonts w:ascii="Goudy Old Style" w:eastAsia="Goudy Old Style" w:hAnsi="Goudy Old Style" w:cs="Goudy Old Style"/>
        </w:rPr>
        <w:t xml:space="preserve"> guru </w:t>
      </w:r>
      <w:proofErr w:type="spellStart"/>
      <w:r>
        <w:rPr>
          <w:rFonts w:ascii="Goudy Old Style" w:eastAsia="Goudy Old Style" w:hAnsi="Goudy Old Style" w:cs="Goudy Old Style"/>
        </w:rPr>
        <w:t>dalam</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melatih</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keterampilan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berbicara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secara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aktif</w:t>
      </w:r>
      <w:proofErr w:type="spellEnd"/>
      <w:r>
        <w:rPr>
          <w:rFonts w:ascii="Goudy Old Style" w:eastAsia="Goudy Old Style" w:hAnsi="Goudy Old Style" w:cs="Goudy Old Style"/>
        </w:rPr>
        <w:t xml:space="preserve"> juga </w:t>
      </w:r>
      <w:proofErr w:type="spellStart"/>
      <w:r>
        <w:rPr>
          <w:rFonts w:ascii="Goudy Old Style" w:eastAsia="Goudy Old Style" w:hAnsi="Goudy Old Style" w:cs="Goudy Old Style"/>
        </w:rPr>
        <w:t>menjadi</w:t>
      </w:r>
      <w:proofErr w:type="spellEnd"/>
      <w:r>
        <w:rPr>
          <w:rFonts w:ascii="Goudy Old Style" w:eastAsia="Goudy Old Style" w:hAnsi="Goudy Old Style" w:cs="Goudy Old Style"/>
        </w:rPr>
        <w:t xml:space="preserve"> salah </w:t>
      </w:r>
      <w:proofErr w:type="spellStart"/>
      <w:r>
        <w:rPr>
          <w:rFonts w:ascii="Goudy Old Style" w:eastAsia="Goudy Old Style" w:hAnsi="Goudy Old Style" w:cs="Goudy Old Style"/>
        </w:rPr>
        <w:t>satu</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kendala</w:t>
      </w:r>
      <w:proofErr w:type="spellEnd"/>
      <w:r>
        <w:rPr>
          <w:rFonts w:ascii="Goudy Old Style" w:eastAsia="Goudy Old Style" w:hAnsi="Goudy Old Style" w:cs="Goudy Old Style"/>
        </w:rPr>
        <w:t xml:space="preserve"> yang </w:t>
      </w:r>
      <w:proofErr w:type="spellStart"/>
      <w:r>
        <w:rPr>
          <w:rFonts w:ascii="Goudy Old Style" w:eastAsia="Goudy Old Style" w:hAnsi="Goudy Old Style" w:cs="Goudy Old Style"/>
        </w:rPr>
        <w:t>signifikan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Temuan-temuan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ini</w:t>
      </w:r>
      <w:proofErr w:type="spellEnd"/>
      <w:r>
        <w:rPr>
          <w:rFonts w:ascii="Goudy Old Style" w:eastAsia="Goudy Old Style" w:hAnsi="Goudy Old Style" w:cs="Goudy Old Style"/>
        </w:rPr>
        <w:t xml:space="preserve"> </w:t>
      </w:r>
    </w:p>
    <w:p w14:paraId="2652ACF1" w14:textId="77777777" w:rsidR="003941D2" w:rsidRDefault="00000000">
      <w:pPr>
        <w:spacing w:after="0"/>
      </w:pPr>
      <w:r>
        <w:rPr>
          <w:noProof/>
        </w:rPr>
        <mc:AlternateContent>
          <mc:Choice Requires="wpg">
            <w:drawing>
              <wp:inline distT="0" distB="0" distL="0" distR="0" wp14:anchorId="1EE03B4E" wp14:editId="1B4FE6E5">
                <wp:extent cx="1829435" cy="10160"/>
                <wp:effectExtent l="0" t="0" r="0" b="0"/>
                <wp:docPr id="6473" name="Group 6473"/>
                <wp:cNvGraphicFramePr/>
                <a:graphic xmlns:a="http://schemas.openxmlformats.org/drawingml/2006/main">
                  <a:graphicData uri="http://schemas.microsoft.com/office/word/2010/wordprocessingGroup">
                    <wpg:wgp>
                      <wpg:cNvGrpSpPr/>
                      <wpg:grpSpPr>
                        <a:xfrm>
                          <a:off x="0" y="0"/>
                          <a:ext cx="1829435" cy="10160"/>
                          <a:chOff x="0" y="0"/>
                          <a:chExt cx="1829435" cy="10160"/>
                        </a:xfrm>
                      </wpg:grpSpPr>
                      <wps:wsp>
                        <wps:cNvPr id="7570" name="Shape 7570"/>
                        <wps:cNvSpPr/>
                        <wps:spPr>
                          <a:xfrm>
                            <a:off x="0" y="0"/>
                            <a:ext cx="1829435" cy="10160"/>
                          </a:xfrm>
                          <a:custGeom>
                            <a:avLst/>
                            <a:gdLst/>
                            <a:ahLst/>
                            <a:cxnLst/>
                            <a:rect l="0" t="0" r="0" b="0"/>
                            <a:pathLst>
                              <a:path w="1829435" h="10160">
                                <a:moveTo>
                                  <a:pt x="0" y="0"/>
                                </a:moveTo>
                                <a:lnTo>
                                  <a:pt x="1829435" y="0"/>
                                </a:lnTo>
                                <a:lnTo>
                                  <a:pt x="1829435"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473" style="width:144.05pt;height:0.799988pt;mso-position-horizontal-relative:char;mso-position-vertical-relative:line" coordsize="18294,101">
                <v:shape id="Shape 7571" style="position:absolute;width:18294;height:101;left:0;top:0;" coordsize="1829435,10160" path="m0,0l1829435,0l1829435,10160l0,10160l0,0">
                  <v:stroke weight="0pt" endcap="flat" joinstyle="miter" miterlimit="10" on="false" color="#000000" opacity="0"/>
                  <v:fill on="true" color="#000000"/>
                </v:shape>
              </v:group>
            </w:pict>
          </mc:Fallback>
        </mc:AlternateContent>
      </w:r>
      <w:r>
        <w:t xml:space="preserve"> </w:t>
      </w:r>
    </w:p>
    <w:p w14:paraId="4CC1665A" w14:textId="77777777" w:rsidR="003941D2" w:rsidRDefault="00000000">
      <w:pPr>
        <w:spacing w:after="3" w:line="359" w:lineRule="auto"/>
        <w:ind w:left="578" w:right="545" w:hanging="10"/>
        <w:jc w:val="both"/>
      </w:pPr>
      <w:proofErr w:type="spellStart"/>
      <w:r>
        <w:rPr>
          <w:rFonts w:ascii="Goudy Old Style" w:eastAsia="Goudy Old Style" w:hAnsi="Goudy Old Style" w:cs="Goudy Old Style"/>
        </w:rPr>
        <w:t>menunjukkan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perlunya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pendekatan</w:t>
      </w:r>
      <w:proofErr w:type="spellEnd"/>
      <w:r>
        <w:rPr>
          <w:rFonts w:ascii="Goudy Old Style" w:eastAsia="Goudy Old Style" w:hAnsi="Goudy Old Style" w:cs="Goudy Old Style"/>
        </w:rPr>
        <w:t xml:space="preserve"> yang </w:t>
      </w:r>
      <w:proofErr w:type="spellStart"/>
      <w:r>
        <w:rPr>
          <w:rFonts w:ascii="Goudy Old Style" w:eastAsia="Goudy Old Style" w:hAnsi="Goudy Old Style" w:cs="Goudy Old Style"/>
        </w:rPr>
        <w:t>lebih</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kreatif</w:t>
      </w:r>
      <w:proofErr w:type="spellEnd"/>
      <w:r>
        <w:rPr>
          <w:rFonts w:ascii="Goudy Old Style" w:eastAsia="Goudy Old Style" w:hAnsi="Goudy Old Style" w:cs="Goudy Old Style"/>
        </w:rPr>
        <w:t xml:space="preserve"> dan </w:t>
      </w:r>
      <w:proofErr w:type="spellStart"/>
      <w:r>
        <w:rPr>
          <w:rFonts w:ascii="Goudy Old Style" w:eastAsia="Goudy Old Style" w:hAnsi="Goudy Old Style" w:cs="Goudy Old Style"/>
        </w:rPr>
        <w:t>kolaboratif</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antara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sekolah</w:t>
      </w:r>
      <w:proofErr w:type="spellEnd"/>
      <w:r>
        <w:rPr>
          <w:rFonts w:ascii="Goudy Old Style" w:eastAsia="Goudy Old Style" w:hAnsi="Goudy Old Style" w:cs="Goudy Old Style"/>
        </w:rPr>
        <w:t xml:space="preserve"> dan orang </w:t>
      </w:r>
      <w:proofErr w:type="spellStart"/>
      <w:r>
        <w:rPr>
          <w:rFonts w:ascii="Goudy Old Style" w:eastAsia="Goudy Old Style" w:hAnsi="Goudy Old Style" w:cs="Goudy Old Style"/>
        </w:rPr>
        <w:t>tua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untuk</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mendorong</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siswa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lebih</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aktif</w:t>
      </w:r>
      <w:proofErr w:type="spellEnd"/>
      <w:r>
        <w:rPr>
          <w:rFonts w:ascii="Goudy Old Style" w:eastAsia="Goudy Old Style" w:hAnsi="Goudy Old Style" w:cs="Goudy Old Style"/>
        </w:rPr>
        <w:t xml:space="preserve"> dan </w:t>
      </w:r>
      <w:proofErr w:type="spellStart"/>
      <w:r>
        <w:rPr>
          <w:rFonts w:ascii="Goudy Old Style" w:eastAsia="Goudy Old Style" w:hAnsi="Goudy Old Style" w:cs="Goudy Old Style"/>
        </w:rPr>
        <w:t>percaya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diri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dalam</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menggunakan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bahasa</w:t>
      </w:r>
      <w:proofErr w:type="spellEnd"/>
      <w:r>
        <w:rPr>
          <w:rFonts w:ascii="Goudy Old Style" w:eastAsia="Goudy Old Style" w:hAnsi="Goudy Old Style" w:cs="Goudy Old Style"/>
        </w:rPr>
        <w:t xml:space="preserve"> Indonesia </w:t>
      </w:r>
      <w:proofErr w:type="spellStart"/>
      <w:r>
        <w:rPr>
          <w:rFonts w:ascii="Goudy Old Style" w:eastAsia="Goudy Old Style" w:hAnsi="Goudy Old Style" w:cs="Goudy Old Style"/>
        </w:rPr>
        <w:t>secara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lisan</w:t>
      </w:r>
      <w:proofErr w:type="spellEnd"/>
      <w:r>
        <w:rPr>
          <w:rFonts w:ascii="Goudy Old Style" w:eastAsia="Goudy Old Style" w:hAnsi="Goudy Old Style" w:cs="Goudy Old Style"/>
          <w:b/>
        </w:rPr>
        <w:t xml:space="preserve">. </w:t>
      </w:r>
    </w:p>
    <w:p w14:paraId="32806B81" w14:textId="77777777" w:rsidR="003941D2" w:rsidRDefault="00000000">
      <w:pPr>
        <w:spacing w:after="110"/>
        <w:ind w:left="1451" w:right="545" w:hanging="10"/>
        <w:jc w:val="both"/>
      </w:pPr>
      <w:proofErr w:type="spellStart"/>
      <w:r>
        <w:rPr>
          <w:rFonts w:ascii="Goudy Old Style" w:eastAsia="Goudy Old Style" w:hAnsi="Goudy Old Style" w:cs="Goudy Old Style"/>
        </w:rPr>
        <w:t>Menurut</w:t>
      </w:r>
      <w:proofErr w:type="spellEnd"/>
      <w:r>
        <w:rPr>
          <w:rFonts w:ascii="Goudy Old Style" w:eastAsia="Goudy Old Style" w:hAnsi="Goudy Old Style" w:cs="Goudy Old Style"/>
        </w:rPr>
        <w:t xml:space="preserve"> Ibu </w:t>
      </w:r>
      <w:proofErr w:type="spellStart"/>
      <w:r>
        <w:rPr>
          <w:rFonts w:ascii="Goudy Old Style" w:eastAsia="Goudy Old Style" w:hAnsi="Goudy Old Style" w:cs="Goudy Old Style"/>
        </w:rPr>
        <w:t>Katiyem</w:t>
      </w:r>
      <w:proofErr w:type="spellEnd"/>
      <w:r>
        <w:rPr>
          <w:rFonts w:ascii="Goudy Old Style" w:eastAsia="Goudy Old Style" w:hAnsi="Goudy Old Style" w:cs="Goudy Old Style"/>
        </w:rPr>
        <w:t xml:space="preserve"> </w:t>
      </w:r>
      <w:proofErr w:type="spellStart"/>
      <w:proofErr w:type="gramStart"/>
      <w:r>
        <w:rPr>
          <w:rFonts w:ascii="Goudy Old Style" w:eastAsia="Goudy Old Style" w:hAnsi="Goudy Old Style" w:cs="Goudy Old Style"/>
        </w:rPr>
        <w:t>S.Pd</w:t>
      </w:r>
      <w:proofErr w:type="spellEnd"/>
      <w:proofErr w:type="gramEnd"/>
      <w:r>
        <w:rPr>
          <w:rFonts w:ascii="Goudy Old Style" w:eastAsia="Goudy Old Style" w:hAnsi="Goudy Old Style" w:cs="Goudy Old Style"/>
        </w:rPr>
        <w:t xml:space="preserve"> : </w:t>
      </w:r>
    </w:p>
    <w:p w14:paraId="03A9016B" w14:textId="77777777" w:rsidR="003941D2" w:rsidRDefault="00000000">
      <w:pPr>
        <w:spacing w:after="30" w:line="237" w:lineRule="auto"/>
        <w:ind w:left="705" w:right="545" w:firstLine="721"/>
        <w:jc w:val="both"/>
      </w:pPr>
      <w:r>
        <w:rPr>
          <w:rFonts w:ascii="Goudy Old Style" w:eastAsia="Goudy Old Style" w:hAnsi="Goudy Old Style" w:cs="Goudy Old Style"/>
        </w:rPr>
        <w:t xml:space="preserve">“Tentu </w:t>
      </w:r>
      <w:proofErr w:type="spellStart"/>
      <w:r>
        <w:rPr>
          <w:rFonts w:ascii="Goudy Old Style" w:eastAsia="Goudy Old Style" w:hAnsi="Goudy Old Style" w:cs="Goudy Old Style"/>
        </w:rPr>
        <w:t>ada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beberapa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hambatan</w:t>
      </w:r>
      <w:proofErr w:type="spellEnd"/>
      <w:r>
        <w:rPr>
          <w:rFonts w:ascii="Goudy Old Style" w:eastAsia="Goudy Old Style" w:hAnsi="Goudy Old Style" w:cs="Goudy Old Style"/>
        </w:rPr>
        <w:t xml:space="preserve"> yang </w:t>
      </w:r>
      <w:proofErr w:type="spellStart"/>
      <w:r>
        <w:rPr>
          <w:rFonts w:ascii="Goudy Old Style" w:eastAsia="Goudy Old Style" w:hAnsi="Goudy Old Style" w:cs="Goudy Old Style"/>
        </w:rPr>
        <w:t>saya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lihat</w:t>
      </w:r>
      <w:proofErr w:type="spellEnd"/>
      <w:r>
        <w:rPr>
          <w:rFonts w:ascii="Goudy Old Style" w:eastAsia="Goudy Old Style" w:hAnsi="Goudy Old Style" w:cs="Goudy Old Style"/>
        </w:rPr>
        <w:t xml:space="preserve">. Yang </w:t>
      </w:r>
      <w:proofErr w:type="spellStart"/>
      <w:r>
        <w:rPr>
          <w:rFonts w:ascii="Goudy Old Style" w:eastAsia="Goudy Old Style" w:hAnsi="Goudy Old Style" w:cs="Goudy Old Style"/>
        </w:rPr>
        <w:t>pertama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adalah</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kurangnya</w:t>
      </w:r>
      <w:proofErr w:type="spellEnd"/>
      <w:r>
        <w:rPr>
          <w:rFonts w:ascii="Goudy Old Style" w:eastAsia="Goudy Old Style" w:hAnsi="Goudy Old Style" w:cs="Goudy Old Style"/>
        </w:rPr>
        <w:t xml:space="preserve"> rasa </w:t>
      </w:r>
      <w:proofErr w:type="spellStart"/>
      <w:r>
        <w:rPr>
          <w:rFonts w:ascii="Goudy Old Style" w:eastAsia="Goudy Old Style" w:hAnsi="Goudy Old Style" w:cs="Goudy Old Style"/>
        </w:rPr>
        <w:t>percaya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diri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siswa</w:t>
      </w:r>
      <w:proofErr w:type="spellEnd"/>
      <w:r>
        <w:rPr>
          <w:rFonts w:ascii="Goudy Old Style" w:eastAsia="Goudy Old Style" w:hAnsi="Goudy Old Style" w:cs="Goudy Old Style"/>
        </w:rPr>
        <w:t xml:space="preserve">. Banyak </w:t>
      </w:r>
      <w:proofErr w:type="spellStart"/>
      <w:r>
        <w:rPr>
          <w:rFonts w:ascii="Goudy Old Style" w:eastAsia="Goudy Old Style" w:hAnsi="Goudy Old Style" w:cs="Goudy Old Style"/>
        </w:rPr>
        <w:t>dari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mereka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masih</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takut</w:t>
      </w:r>
      <w:proofErr w:type="spellEnd"/>
      <w:r>
        <w:rPr>
          <w:rFonts w:ascii="Goudy Old Style" w:eastAsia="Goudy Old Style" w:hAnsi="Goudy Old Style" w:cs="Goudy Old Style"/>
        </w:rPr>
        <w:t xml:space="preserve"> salah </w:t>
      </w:r>
      <w:proofErr w:type="spellStart"/>
      <w:r>
        <w:rPr>
          <w:rFonts w:ascii="Goudy Old Style" w:eastAsia="Goudy Old Style" w:hAnsi="Goudy Old Style" w:cs="Goudy Old Style"/>
        </w:rPr>
        <w:t>bicara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atau</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takut</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ditertawakan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temannya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kalau</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ucapannya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tidak</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benar</w:t>
      </w:r>
      <w:proofErr w:type="spellEnd"/>
      <w:r>
        <w:rPr>
          <w:rFonts w:ascii="Goudy Old Style" w:eastAsia="Goudy Old Style" w:hAnsi="Goudy Old Style" w:cs="Goudy Old Style"/>
        </w:rPr>
        <w:t xml:space="preserve">. Yang </w:t>
      </w:r>
      <w:proofErr w:type="spellStart"/>
      <w:r>
        <w:rPr>
          <w:rFonts w:ascii="Goudy Old Style" w:eastAsia="Goudy Old Style" w:hAnsi="Goudy Old Style" w:cs="Goudy Old Style"/>
        </w:rPr>
        <w:t>kedua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lingkungan</w:t>
      </w:r>
      <w:proofErr w:type="spellEnd"/>
      <w:r>
        <w:rPr>
          <w:rFonts w:ascii="Goudy Old Style" w:eastAsia="Goudy Old Style" w:hAnsi="Goudy Old Style" w:cs="Goudy Old Style"/>
        </w:rPr>
        <w:t xml:space="preserve"> juga sangat </w:t>
      </w:r>
      <w:proofErr w:type="spellStart"/>
      <w:r>
        <w:rPr>
          <w:rFonts w:ascii="Goudy Old Style" w:eastAsia="Goudy Old Style" w:hAnsi="Goudy Old Style" w:cs="Goudy Old Style"/>
        </w:rPr>
        <w:t>berpengaruh</w:t>
      </w:r>
      <w:proofErr w:type="spellEnd"/>
      <w:r>
        <w:rPr>
          <w:rFonts w:ascii="Goudy Old Style" w:eastAsia="Goudy Old Style" w:hAnsi="Goudy Old Style" w:cs="Goudy Old Style"/>
        </w:rPr>
        <w:t xml:space="preserve">. Di </w:t>
      </w:r>
      <w:proofErr w:type="spellStart"/>
      <w:r>
        <w:rPr>
          <w:rFonts w:ascii="Goudy Old Style" w:eastAsia="Goudy Old Style" w:hAnsi="Goudy Old Style" w:cs="Goudy Old Style"/>
        </w:rPr>
        <w:t>rumah</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sebagian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besar</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siswa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lebih</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sering</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menggunakan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bahasa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daerah</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atau</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bahasa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sehari-hari</w:t>
      </w:r>
      <w:proofErr w:type="spellEnd"/>
      <w:r>
        <w:rPr>
          <w:rFonts w:ascii="Goudy Old Style" w:eastAsia="Goudy Old Style" w:hAnsi="Goudy Old Style" w:cs="Goudy Old Style"/>
        </w:rPr>
        <w:t xml:space="preserve"> yang </w:t>
      </w:r>
      <w:proofErr w:type="spellStart"/>
      <w:r>
        <w:rPr>
          <w:rFonts w:ascii="Goudy Old Style" w:eastAsia="Goudy Old Style" w:hAnsi="Goudy Old Style" w:cs="Goudy Old Style"/>
        </w:rPr>
        <w:t>tidak</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baku</w:t>
      </w:r>
      <w:proofErr w:type="spellEnd"/>
      <w:r>
        <w:rPr>
          <w:rFonts w:ascii="Goudy Old Style" w:eastAsia="Goudy Old Style" w:hAnsi="Goudy Old Style" w:cs="Goudy Old Style"/>
        </w:rPr>
        <w:t xml:space="preserve">. Jadi </w:t>
      </w:r>
      <w:proofErr w:type="spellStart"/>
      <w:r>
        <w:rPr>
          <w:rFonts w:ascii="Goudy Old Style" w:eastAsia="Goudy Old Style" w:hAnsi="Goudy Old Style" w:cs="Goudy Old Style"/>
        </w:rPr>
        <w:t>ketika</w:t>
      </w:r>
      <w:proofErr w:type="spellEnd"/>
      <w:r>
        <w:rPr>
          <w:rFonts w:ascii="Goudy Old Style" w:eastAsia="Goudy Old Style" w:hAnsi="Goudy Old Style" w:cs="Goudy Old Style"/>
        </w:rPr>
        <w:t xml:space="preserve"> di </w:t>
      </w:r>
      <w:proofErr w:type="spellStart"/>
      <w:r>
        <w:rPr>
          <w:rFonts w:ascii="Goudy Old Style" w:eastAsia="Goudy Old Style" w:hAnsi="Goudy Old Style" w:cs="Goudy Old Style"/>
        </w:rPr>
        <w:t>sekolah</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diminta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berbicara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dalam</w:t>
      </w:r>
      <w:proofErr w:type="spellEnd"/>
      <w:r>
        <w:rPr>
          <w:rFonts w:ascii="Goudy Old Style" w:eastAsia="Goudy Old Style" w:hAnsi="Goudy Old Style" w:cs="Goudy Old Style"/>
        </w:rPr>
        <w:t xml:space="preserve"> Bahasa Indonesia yang </w:t>
      </w:r>
      <w:proofErr w:type="spellStart"/>
      <w:r>
        <w:rPr>
          <w:rFonts w:ascii="Goudy Old Style" w:eastAsia="Goudy Old Style" w:hAnsi="Goudy Old Style" w:cs="Goudy Old Style"/>
        </w:rPr>
        <w:t>baik</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mereka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masih</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merasa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canggung</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atau</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bingung</w:t>
      </w:r>
      <w:proofErr w:type="spellEnd"/>
      <w:r>
        <w:rPr>
          <w:rFonts w:ascii="Goudy Old Style" w:eastAsia="Goudy Old Style" w:hAnsi="Goudy Old Style" w:cs="Goudy Old Style"/>
          <w:sz w:val="20"/>
          <w:vertAlign w:val="superscript"/>
        </w:rPr>
        <w:footnoteReference w:id="10"/>
      </w:r>
      <w:r>
        <w:rPr>
          <w:rFonts w:ascii="Goudy Old Style" w:eastAsia="Goudy Old Style" w:hAnsi="Goudy Old Style" w:cs="Goudy Old Style"/>
        </w:rPr>
        <w:t xml:space="preserve">.” </w:t>
      </w:r>
    </w:p>
    <w:p w14:paraId="05A81947" w14:textId="77777777" w:rsidR="003941D2" w:rsidRDefault="00000000">
      <w:pPr>
        <w:spacing w:after="3" w:line="359" w:lineRule="auto"/>
        <w:ind w:left="705" w:right="545" w:firstLine="721"/>
        <w:jc w:val="both"/>
      </w:pPr>
      <w:proofErr w:type="spellStart"/>
      <w:r>
        <w:rPr>
          <w:rFonts w:ascii="Goudy Old Style" w:eastAsia="Goudy Old Style" w:hAnsi="Goudy Old Style" w:cs="Goudy Old Style"/>
        </w:rPr>
        <w:t>Terdapat</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beberapa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faktor</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penghambat</w:t>
      </w:r>
      <w:proofErr w:type="spellEnd"/>
      <w:r>
        <w:rPr>
          <w:rFonts w:ascii="Goudy Old Style" w:eastAsia="Goudy Old Style" w:hAnsi="Goudy Old Style" w:cs="Goudy Old Style"/>
        </w:rPr>
        <w:t xml:space="preserve"> yang </w:t>
      </w:r>
      <w:proofErr w:type="spellStart"/>
      <w:r>
        <w:rPr>
          <w:rFonts w:ascii="Goudy Old Style" w:eastAsia="Goudy Old Style" w:hAnsi="Goudy Old Style" w:cs="Goudy Old Style"/>
        </w:rPr>
        <w:t>dapat</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mempengaruhi</w:t>
      </w:r>
      <w:proofErr w:type="spellEnd"/>
      <w:r>
        <w:rPr>
          <w:rFonts w:ascii="Goudy Old Style" w:eastAsia="Goudy Old Style" w:hAnsi="Goudy Old Style" w:cs="Goudy Old Style"/>
        </w:rPr>
        <w:t xml:space="preserve"> proses </w:t>
      </w:r>
      <w:proofErr w:type="spellStart"/>
      <w:r>
        <w:rPr>
          <w:rFonts w:ascii="Goudy Old Style" w:eastAsia="Goudy Old Style" w:hAnsi="Goudy Old Style" w:cs="Goudy Old Style"/>
        </w:rPr>
        <w:t>pembelajaran</w:t>
      </w:r>
      <w:proofErr w:type="spellEnd"/>
      <w:r>
        <w:rPr>
          <w:rFonts w:ascii="Goudy Old Style" w:eastAsia="Goudy Old Style" w:hAnsi="Goudy Old Style" w:cs="Goudy Old Style"/>
        </w:rPr>
        <w:t xml:space="preserve">. Salah </w:t>
      </w:r>
      <w:proofErr w:type="spellStart"/>
      <w:r>
        <w:rPr>
          <w:rFonts w:ascii="Goudy Old Style" w:eastAsia="Goudy Old Style" w:hAnsi="Goudy Old Style" w:cs="Goudy Old Style"/>
        </w:rPr>
        <w:t>satu</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faktor</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utama</w:t>
      </w:r>
      <w:proofErr w:type="spellEnd"/>
      <w:r>
        <w:rPr>
          <w:rFonts w:ascii="Goudy Old Style" w:eastAsia="Goudy Old Style" w:hAnsi="Goudy Old Style" w:cs="Goudy Old Style"/>
        </w:rPr>
        <w:t xml:space="preserve"> yang </w:t>
      </w:r>
      <w:proofErr w:type="spellStart"/>
      <w:r>
        <w:rPr>
          <w:rFonts w:ascii="Goudy Old Style" w:eastAsia="Goudy Old Style" w:hAnsi="Goudy Old Style" w:cs="Goudy Old Style"/>
        </w:rPr>
        <w:t>menjadi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penghambat</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adalah</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kurangnya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kebiasaan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berbahasa</w:t>
      </w:r>
      <w:proofErr w:type="spellEnd"/>
      <w:r>
        <w:rPr>
          <w:rFonts w:ascii="Goudy Old Style" w:eastAsia="Goudy Old Style" w:hAnsi="Goudy Old Style" w:cs="Goudy Old Style"/>
        </w:rPr>
        <w:t xml:space="preserve"> Indonesia di </w:t>
      </w:r>
      <w:proofErr w:type="spellStart"/>
      <w:r>
        <w:rPr>
          <w:rFonts w:ascii="Goudy Old Style" w:eastAsia="Goudy Old Style" w:hAnsi="Goudy Old Style" w:cs="Goudy Old Style"/>
        </w:rPr>
        <w:t>lingkungan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rumah</w:t>
      </w:r>
      <w:proofErr w:type="spellEnd"/>
      <w:r>
        <w:rPr>
          <w:rFonts w:ascii="Goudy Old Style" w:eastAsia="Goudy Old Style" w:hAnsi="Goudy Old Style" w:cs="Goudy Old Style"/>
        </w:rPr>
        <w:t xml:space="preserve">. Banyak </w:t>
      </w:r>
      <w:proofErr w:type="spellStart"/>
      <w:r>
        <w:rPr>
          <w:rFonts w:ascii="Goudy Old Style" w:eastAsia="Goudy Old Style" w:hAnsi="Goudy Old Style" w:cs="Goudy Old Style"/>
        </w:rPr>
        <w:t>siswa</w:t>
      </w:r>
      <w:proofErr w:type="spellEnd"/>
      <w:r>
        <w:rPr>
          <w:rFonts w:ascii="Goudy Old Style" w:eastAsia="Goudy Old Style" w:hAnsi="Goudy Old Style" w:cs="Goudy Old Style"/>
        </w:rPr>
        <w:t xml:space="preserve"> yang </w:t>
      </w:r>
      <w:proofErr w:type="spellStart"/>
      <w:r>
        <w:rPr>
          <w:rFonts w:ascii="Goudy Old Style" w:eastAsia="Goudy Old Style" w:hAnsi="Goudy Old Style" w:cs="Goudy Old Style"/>
        </w:rPr>
        <w:t>lebih</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sering</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menggunakan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bahasa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daerah</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dalam</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percakapan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sehari-hari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sehingga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ketika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mereka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berbicara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dalam</w:t>
      </w:r>
      <w:proofErr w:type="spellEnd"/>
      <w:r>
        <w:rPr>
          <w:rFonts w:ascii="Goudy Old Style" w:eastAsia="Goudy Old Style" w:hAnsi="Goudy Old Style" w:cs="Goudy Old Style"/>
        </w:rPr>
        <w:t xml:space="preserve"> Bahasa Indonesia, </w:t>
      </w:r>
      <w:proofErr w:type="spellStart"/>
      <w:r>
        <w:rPr>
          <w:rFonts w:ascii="Goudy Old Style" w:eastAsia="Goudy Old Style" w:hAnsi="Goudy Old Style" w:cs="Goudy Old Style"/>
        </w:rPr>
        <w:t>mereka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merasa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kurang</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lancar</w:t>
      </w:r>
      <w:proofErr w:type="spellEnd"/>
      <w:r>
        <w:rPr>
          <w:rFonts w:ascii="Goudy Old Style" w:eastAsia="Goudy Old Style" w:hAnsi="Goudy Old Style" w:cs="Goudy Old Style"/>
        </w:rPr>
        <w:t xml:space="preserve"> dan </w:t>
      </w:r>
      <w:proofErr w:type="spellStart"/>
      <w:r>
        <w:rPr>
          <w:rFonts w:ascii="Goudy Old Style" w:eastAsia="Goudy Old Style" w:hAnsi="Goudy Old Style" w:cs="Goudy Old Style"/>
        </w:rPr>
        <w:t>kesulitan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dalam</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menyusun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kalimat</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dengan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tepat</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Kebiasaan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ini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menyebabkan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siswa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lebih</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terbiasa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dengan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bahasa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daerah</w:t>
      </w:r>
      <w:proofErr w:type="spellEnd"/>
      <w:r>
        <w:rPr>
          <w:rFonts w:ascii="Goudy Old Style" w:eastAsia="Goudy Old Style" w:hAnsi="Goudy Old Style" w:cs="Goudy Old Style"/>
        </w:rPr>
        <w:t xml:space="preserve">, yang </w:t>
      </w:r>
      <w:proofErr w:type="spellStart"/>
      <w:r>
        <w:rPr>
          <w:rFonts w:ascii="Goudy Old Style" w:eastAsia="Goudy Old Style" w:hAnsi="Goudy Old Style" w:cs="Goudy Old Style"/>
        </w:rPr>
        <w:t>secara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tidak</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langsung</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membatasi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kemampuan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mereka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dalam</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berkomunikasi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dengan</w:t>
      </w:r>
      <w:proofErr w:type="spellEnd"/>
      <w:r>
        <w:rPr>
          <w:rFonts w:ascii="Goudy Old Style" w:eastAsia="Goudy Old Style" w:hAnsi="Goudy Old Style" w:cs="Goudy Old Style"/>
        </w:rPr>
        <w:t xml:space="preserve"> Bahasa Indonesia yang </w:t>
      </w:r>
      <w:proofErr w:type="spellStart"/>
      <w:r>
        <w:rPr>
          <w:rFonts w:ascii="Goudy Old Style" w:eastAsia="Goudy Old Style" w:hAnsi="Goudy Old Style" w:cs="Goudy Old Style"/>
        </w:rPr>
        <w:t>baik</w:t>
      </w:r>
      <w:proofErr w:type="spellEnd"/>
      <w:r>
        <w:rPr>
          <w:rFonts w:ascii="Goudy Old Style" w:eastAsia="Goudy Old Style" w:hAnsi="Goudy Old Style" w:cs="Goudy Old Style"/>
        </w:rPr>
        <w:t xml:space="preserve"> dan </w:t>
      </w:r>
      <w:proofErr w:type="spellStart"/>
      <w:r>
        <w:rPr>
          <w:rFonts w:ascii="Goudy Old Style" w:eastAsia="Goudy Old Style" w:hAnsi="Goudy Old Style" w:cs="Goudy Old Style"/>
        </w:rPr>
        <w:t>benar</w:t>
      </w:r>
      <w:proofErr w:type="spellEnd"/>
      <w:r>
        <w:rPr>
          <w:rFonts w:ascii="Goudy Old Style" w:eastAsia="Goudy Old Style" w:hAnsi="Goudy Old Style" w:cs="Goudy Old Style"/>
        </w:rPr>
        <w:t xml:space="preserve">. </w:t>
      </w:r>
    </w:p>
    <w:p w14:paraId="1CDE5D23" w14:textId="77777777" w:rsidR="003941D2" w:rsidRDefault="00000000">
      <w:pPr>
        <w:spacing w:after="3" w:line="359" w:lineRule="auto"/>
        <w:ind w:left="705" w:right="545" w:firstLine="721"/>
        <w:jc w:val="both"/>
      </w:pPr>
      <w:r>
        <w:rPr>
          <w:rFonts w:ascii="Goudy Old Style" w:eastAsia="Goudy Old Style" w:hAnsi="Goudy Old Style" w:cs="Goudy Old Style"/>
        </w:rPr>
        <w:t xml:space="preserve">Faktor </w:t>
      </w:r>
      <w:proofErr w:type="spellStart"/>
      <w:r>
        <w:rPr>
          <w:rFonts w:ascii="Goudy Old Style" w:eastAsia="Goudy Old Style" w:hAnsi="Goudy Old Style" w:cs="Goudy Old Style"/>
        </w:rPr>
        <w:t>penghambat</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lainnya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adalah</w:t>
      </w:r>
      <w:proofErr w:type="spellEnd"/>
      <w:r>
        <w:rPr>
          <w:rFonts w:ascii="Goudy Old Style" w:eastAsia="Goudy Old Style" w:hAnsi="Goudy Old Style" w:cs="Goudy Old Style"/>
        </w:rPr>
        <w:t xml:space="preserve"> rasa </w:t>
      </w:r>
      <w:proofErr w:type="spellStart"/>
      <w:r>
        <w:rPr>
          <w:rFonts w:ascii="Goudy Old Style" w:eastAsia="Goudy Old Style" w:hAnsi="Goudy Old Style" w:cs="Goudy Old Style"/>
        </w:rPr>
        <w:t>kurang</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percaya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diri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siswa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saat</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berbicara</w:t>
      </w:r>
      <w:proofErr w:type="spellEnd"/>
      <w:r>
        <w:rPr>
          <w:rFonts w:ascii="Goudy Old Style" w:eastAsia="Goudy Old Style" w:hAnsi="Goudy Old Style" w:cs="Goudy Old Style"/>
        </w:rPr>
        <w:t xml:space="preserve"> di </w:t>
      </w:r>
      <w:proofErr w:type="spellStart"/>
      <w:r>
        <w:rPr>
          <w:rFonts w:ascii="Goudy Old Style" w:eastAsia="Goudy Old Style" w:hAnsi="Goudy Old Style" w:cs="Goudy Old Style"/>
        </w:rPr>
        <w:t>depan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kelas</w:t>
      </w:r>
      <w:proofErr w:type="spellEnd"/>
      <w:r>
        <w:rPr>
          <w:rFonts w:ascii="Goudy Old Style" w:eastAsia="Goudy Old Style" w:hAnsi="Goudy Old Style" w:cs="Goudy Old Style"/>
        </w:rPr>
        <w:t xml:space="preserve">. Banyak </w:t>
      </w:r>
      <w:proofErr w:type="spellStart"/>
      <w:r>
        <w:rPr>
          <w:rFonts w:ascii="Goudy Old Style" w:eastAsia="Goudy Old Style" w:hAnsi="Goudy Old Style" w:cs="Goudy Old Style"/>
        </w:rPr>
        <w:t>siswa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merasa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takut</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untuk</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membuat</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kesalahan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sehingga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mereka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enggan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untuk</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berbicara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atau</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menjawab</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pertanyaan</w:t>
      </w:r>
      <w:proofErr w:type="spellEnd"/>
      <w:r>
        <w:rPr>
          <w:rFonts w:ascii="Goudy Old Style" w:eastAsia="Goudy Old Style" w:hAnsi="Goudy Old Style" w:cs="Goudy Old Style"/>
        </w:rPr>
        <w:t xml:space="preserve"> yang </w:t>
      </w:r>
      <w:proofErr w:type="spellStart"/>
      <w:r>
        <w:rPr>
          <w:rFonts w:ascii="Goudy Old Style" w:eastAsia="Goudy Old Style" w:hAnsi="Goudy Old Style" w:cs="Goudy Old Style"/>
        </w:rPr>
        <w:t>diberikan</w:t>
      </w:r>
      <w:proofErr w:type="spellEnd"/>
      <w:r>
        <w:rPr>
          <w:rFonts w:ascii="Goudy Old Style" w:eastAsia="Goudy Old Style" w:hAnsi="Goudy Old Style" w:cs="Goudy Old Style"/>
        </w:rPr>
        <w:t xml:space="preserve"> oleh guru. Rasa </w:t>
      </w:r>
      <w:proofErr w:type="spellStart"/>
      <w:r>
        <w:rPr>
          <w:rFonts w:ascii="Goudy Old Style" w:eastAsia="Goudy Old Style" w:hAnsi="Goudy Old Style" w:cs="Goudy Old Style"/>
        </w:rPr>
        <w:t>takut</w:t>
      </w:r>
      <w:proofErr w:type="spellEnd"/>
      <w:r>
        <w:rPr>
          <w:rFonts w:ascii="Goudy Old Style" w:eastAsia="Goudy Old Style" w:hAnsi="Goudy Old Style" w:cs="Goudy Old Style"/>
        </w:rPr>
        <w:t xml:space="preserve"> salah </w:t>
      </w:r>
      <w:proofErr w:type="spellStart"/>
      <w:r>
        <w:rPr>
          <w:rFonts w:ascii="Goudy Old Style" w:eastAsia="Goudy Old Style" w:hAnsi="Goudy Old Style" w:cs="Goudy Old Style"/>
        </w:rPr>
        <w:t>ini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seringkali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diperburuk</w:t>
      </w:r>
      <w:proofErr w:type="spellEnd"/>
      <w:r>
        <w:rPr>
          <w:rFonts w:ascii="Goudy Old Style" w:eastAsia="Goudy Old Style" w:hAnsi="Goudy Old Style" w:cs="Goudy Old Style"/>
        </w:rPr>
        <w:t xml:space="preserve"> oleh </w:t>
      </w:r>
      <w:proofErr w:type="spellStart"/>
      <w:r>
        <w:rPr>
          <w:rFonts w:ascii="Goudy Old Style" w:eastAsia="Goudy Old Style" w:hAnsi="Goudy Old Style" w:cs="Goudy Old Style"/>
        </w:rPr>
        <w:t>kurangnya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dorongan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atau</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motivasi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dari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lingkungan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sekitar</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baik</w:t>
      </w:r>
      <w:proofErr w:type="spellEnd"/>
      <w:r>
        <w:rPr>
          <w:rFonts w:ascii="Goudy Old Style" w:eastAsia="Goudy Old Style" w:hAnsi="Goudy Old Style" w:cs="Goudy Old Style"/>
        </w:rPr>
        <w:t xml:space="preserve"> di </w:t>
      </w:r>
      <w:proofErr w:type="spellStart"/>
      <w:r>
        <w:rPr>
          <w:rFonts w:ascii="Goudy Old Style" w:eastAsia="Goudy Old Style" w:hAnsi="Goudy Old Style" w:cs="Goudy Old Style"/>
        </w:rPr>
        <w:t>sekolah</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maupun</w:t>
      </w:r>
      <w:proofErr w:type="spellEnd"/>
      <w:r>
        <w:rPr>
          <w:rFonts w:ascii="Goudy Old Style" w:eastAsia="Goudy Old Style" w:hAnsi="Goudy Old Style" w:cs="Goudy Old Style"/>
        </w:rPr>
        <w:t xml:space="preserve"> di </w:t>
      </w:r>
      <w:proofErr w:type="spellStart"/>
      <w:r>
        <w:rPr>
          <w:rFonts w:ascii="Goudy Old Style" w:eastAsia="Goudy Old Style" w:hAnsi="Goudy Old Style" w:cs="Goudy Old Style"/>
        </w:rPr>
        <w:t>rumah</w:t>
      </w:r>
      <w:proofErr w:type="spellEnd"/>
      <w:r>
        <w:rPr>
          <w:rFonts w:ascii="Goudy Old Style" w:eastAsia="Goudy Old Style" w:hAnsi="Goudy Old Style" w:cs="Goudy Old Style"/>
        </w:rPr>
        <w:t xml:space="preserve">. </w:t>
      </w:r>
    </w:p>
    <w:p w14:paraId="19A7BEDD" w14:textId="77777777" w:rsidR="003941D2" w:rsidRDefault="00000000">
      <w:pPr>
        <w:pStyle w:val="Heading1"/>
        <w:spacing w:line="359" w:lineRule="auto"/>
        <w:ind w:left="1004" w:hanging="360"/>
      </w:pPr>
      <w:r>
        <w:t xml:space="preserve">Faktor </w:t>
      </w:r>
      <w:proofErr w:type="spellStart"/>
      <w:r>
        <w:t>Pendukung</w:t>
      </w:r>
      <w:proofErr w:type="spellEnd"/>
      <w:r>
        <w:t xml:space="preserve"> Guru Dalam </w:t>
      </w:r>
      <w:proofErr w:type="spellStart"/>
      <w:r>
        <w:t>Meningkatkan</w:t>
      </w:r>
      <w:proofErr w:type="spellEnd"/>
      <w:r>
        <w:t xml:space="preserve"> </w:t>
      </w:r>
      <w:proofErr w:type="spellStart"/>
      <w:r>
        <w:t>Komunikasi</w:t>
      </w:r>
      <w:proofErr w:type="spellEnd"/>
      <w:r>
        <w:t xml:space="preserve"> Bahasa Indonesia </w:t>
      </w:r>
      <w:proofErr w:type="spellStart"/>
      <w:r>
        <w:t>Terhadap</w:t>
      </w:r>
      <w:proofErr w:type="spellEnd"/>
      <w:r>
        <w:t xml:space="preserve"> </w:t>
      </w:r>
      <w:proofErr w:type="spellStart"/>
      <w:r>
        <w:t>Siswa</w:t>
      </w:r>
      <w:proofErr w:type="spellEnd"/>
      <w:r>
        <w:t xml:space="preserve"> SD Negeri </w:t>
      </w:r>
      <w:proofErr w:type="spellStart"/>
      <w:r>
        <w:t>Terbanggi</w:t>
      </w:r>
      <w:proofErr w:type="spellEnd"/>
      <w:r>
        <w:t xml:space="preserve"> Mulya </w:t>
      </w:r>
    </w:p>
    <w:p w14:paraId="5351F223" w14:textId="77777777" w:rsidR="003941D2" w:rsidRDefault="00000000">
      <w:pPr>
        <w:spacing w:after="3" w:line="359" w:lineRule="auto"/>
        <w:ind w:left="568" w:right="545" w:firstLine="852"/>
        <w:jc w:val="both"/>
      </w:pPr>
      <w:r>
        <w:rPr>
          <w:rFonts w:ascii="Goudy Old Style" w:eastAsia="Goudy Old Style" w:hAnsi="Goudy Old Style" w:cs="Goudy Old Style"/>
        </w:rPr>
        <w:t xml:space="preserve">Hasil </w:t>
      </w:r>
      <w:proofErr w:type="spellStart"/>
      <w:r>
        <w:rPr>
          <w:rFonts w:ascii="Goudy Old Style" w:eastAsia="Goudy Old Style" w:hAnsi="Goudy Old Style" w:cs="Goudy Old Style"/>
        </w:rPr>
        <w:t>penelitian</w:t>
      </w:r>
      <w:proofErr w:type="spellEnd"/>
      <w:r>
        <w:rPr>
          <w:rFonts w:ascii="Goudy Old Style" w:eastAsia="Goudy Old Style" w:hAnsi="Goudy Old Style" w:cs="Goudy Old Style"/>
        </w:rPr>
        <w:t xml:space="preserve"> yang </w:t>
      </w:r>
      <w:proofErr w:type="spellStart"/>
      <w:r>
        <w:rPr>
          <w:rFonts w:ascii="Goudy Old Style" w:eastAsia="Goudy Old Style" w:hAnsi="Goudy Old Style" w:cs="Goudy Old Style"/>
        </w:rPr>
        <w:t>dilakukan</w:t>
      </w:r>
      <w:proofErr w:type="spellEnd"/>
      <w:r>
        <w:rPr>
          <w:rFonts w:ascii="Goudy Old Style" w:eastAsia="Goudy Old Style" w:hAnsi="Goudy Old Style" w:cs="Goudy Old Style"/>
        </w:rPr>
        <w:t xml:space="preserve"> di SD Negeri </w:t>
      </w:r>
      <w:proofErr w:type="spellStart"/>
      <w:r>
        <w:rPr>
          <w:rFonts w:ascii="Goudy Old Style" w:eastAsia="Goudy Old Style" w:hAnsi="Goudy Old Style" w:cs="Goudy Old Style"/>
        </w:rPr>
        <w:t>Terbanggi</w:t>
      </w:r>
      <w:proofErr w:type="spellEnd"/>
      <w:r>
        <w:rPr>
          <w:rFonts w:ascii="Goudy Old Style" w:eastAsia="Goudy Old Style" w:hAnsi="Goudy Old Style" w:cs="Goudy Old Style"/>
        </w:rPr>
        <w:t xml:space="preserve"> Mulya </w:t>
      </w:r>
      <w:proofErr w:type="spellStart"/>
      <w:r>
        <w:rPr>
          <w:rFonts w:ascii="Goudy Old Style" w:eastAsia="Goudy Old Style" w:hAnsi="Goudy Old Style" w:cs="Goudy Old Style"/>
        </w:rPr>
        <w:t>menunjukkan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bahwa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terdapat</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beberapa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faktor</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pendukung</w:t>
      </w:r>
      <w:proofErr w:type="spellEnd"/>
      <w:r>
        <w:rPr>
          <w:rFonts w:ascii="Goudy Old Style" w:eastAsia="Goudy Old Style" w:hAnsi="Goudy Old Style" w:cs="Goudy Old Style"/>
        </w:rPr>
        <w:t xml:space="preserve"> yang </w:t>
      </w:r>
      <w:proofErr w:type="spellStart"/>
      <w:r>
        <w:rPr>
          <w:rFonts w:ascii="Goudy Old Style" w:eastAsia="Goudy Old Style" w:hAnsi="Goudy Old Style" w:cs="Goudy Old Style"/>
        </w:rPr>
        <w:t>berperan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penting</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dalam</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upaya</w:t>
      </w:r>
      <w:proofErr w:type="spellEnd"/>
      <w:r>
        <w:rPr>
          <w:rFonts w:ascii="Goudy Old Style" w:eastAsia="Goudy Old Style" w:hAnsi="Goudy Old Style" w:cs="Goudy Old Style"/>
        </w:rPr>
        <w:t xml:space="preserve"> guru </w:t>
      </w:r>
      <w:proofErr w:type="spellStart"/>
      <w:r>
        <w:rPr>
          <w:rFonts w:ascii="Goudy Old Style" w:eastAsia="Goudy Old Style" w:hAnsi="Goudy Old Style" w:cs="Goudy Old Style"/>
        </w:rPr>
        <w:t>meningkatkan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kemampuan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komunikasi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bahasa</w:t>
      </w:r>
      <w:proofErr w:type="spellEnd"/>
      <w:r>
        <w:rPr>
          <w:rFonts w:ascii="Goudy Old Style" w:eastAsia="Goudy Old Style" w:hAnsi="Goudy Old Style" w:cs="Goudy Old Style"/>
        </w:rPr>
        <w:t xml:space="preserve"> Indonesia </w:t>
      </w:r>
      <w:proofErr w:type="spellStart"/>
      <w:r>
        <w:rPr>
          <w:rFonts w:ascii="Goudy Old Style" w:eastAsia="Goudy Old Style" w:hAnsi="Goudy Old Style" w:cs="Goudy Old Style"/>
        </w:rPr>
        <w:t>siswa</w:t>
      </w:r>
      <w:proofErr w:type="spellEnd"/>
      <w:r>
        <w:rPr>
          <w:rFonts w:ascii="Goudy Old Style" w:eastAsia="Goudy Old Style" w:hAnsi="Goudy Old Style" w:cs="Goudy Old Style"/>
        </w:rPr>
        <w:t xml:space="preserve">. Data </w:t>
      </w:r>
      <w:proofErr w:type="spellStart"/>
      <w:r>
        <w:rPr>
          <w:rFonts w:ascii="Goudy Old Style" w:eastAsia="Goudy Old Style" w:hAnsi="Goudy Old Style" w:cs="Goudy Old Style"/>
        </w:rPr>
        <w:t>diperoleh</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melalui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wawancara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dengan</w:t>
      </w:r>
      <w:proofErr w:type="spellEnd"/>
      <w:r>
        <w:rPr>
          <w:rFonts w:ascii="Goudy Old Style" w:eastAsia="Goudy Old Style" w:hAnsi="Goudy Old Style" w:cs="Goudy Old Style"/>
        </w:rPr>
        <w:t xml:space="preserve"> guru, </w:t>
      </w:r>
      <w:proofErr w:type="spellStart"/>
      <w:r>
        <w:rPr>
          <w:rFonts w:ascii="Goudy Old Style" w:eastAsia="Goudy Old Style" w:hAnsi="Goudy Old Style" w:cs="Goudy Old Style"/>
        </w:rPr>
        <w:t>faktor</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pendukung</w:t>
      </w:r>
      <w:proofErr w:type="spellEnd"/>
      <w:r>
        <w:rPr>
          <w:rFonts w:ascii="Goudy Old Style" w:eastAsia="Goudy Old Style" w:hAnsi="Goudy Old Style" w:cs="Goudy Old Style"/>
        </w:rPr>
        <w:t xml:space="preserve"> yang </w:t>
      </w:r>
      <w:proofErr w:type="spellStart"/>
      <w:r>
        <w:rPr>
          <w:rFonts w:ascii="Goudy Old Style" w:eastAsia="Goudy Old Style" w:hAnsi="Goudy Old Style" w:cs="Goudy Old Style"/>
        </w:rPr>
        <w:t>dominan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antara</w:t>
      </w:r>
      <w:proofErr w:type="spellEnd"/>
      <w:r>
        <w:rPr>
          <w:rFonts w:ascii="Goudy Old Style" w:eastAsia="Goudy Old Style" w:hAnsi="Goudy Old Style" w:cs="Goudy Old Style"/>
        </w:rPr>
        <w:t xml:space="preserve"> lain </w:t>
      </w:r>
      <w:proofErr w:type="spellStart"/>
      <w:r>
        <w:rPr>
          <w:rFonts w:ascii="Goudy Old Style" w:eastAsia="Goudy Old Style" w:hAnsi="Goudy Old Style" w:cs="Goudy Old Style"/>
        </w:rPr>
        <w:t>adalah</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adanya</w:t>
      </w:r>
      <w:proofErr w:type="spellEnd"/>
      <w:r>
        <w:rPr>
          <w:rFonts w:ascii="Goudy Old Style" w:eastAsia="Goudy Old Style" w:hAnsi="Goudy Old Style" w:cs="Goudy Old Style"/>
        </w:rPr>
        <w:t xml:space="preserve"> strategi </w:t>
      </w:r>
      <w:proofErr w:type="spellStart"/>
      <w:r>
        <w:rPr>
          <w:rFonts w:ascii="Goudy Old Style" w:eastAsia="Goudy Old Style" w:hAnsi="Goudy Old Style" w:cs="Goudy Old Style"/>
        </w:rPr>
        <w:t>pembelajaran</w:t>
      </w:r>
      <w:proofErr w:type="spellEnd"/>
      <w:r>
        <w:rPr>
          <w:rFonts w:ascii="Goudy Old Style" w:eastAsia="Goudy Old Style" w:hAnsi="Goudy Old Style" w:cs="Goudy Old Style"/>
        </w:rPr>
        <w:t xml:space="preserve"> yang </w:t>
      </w:r>
      <w:proofErr w:type="spellStart"/>
      <w:r>
        <w:rPr>
          <w:rFonts w:ascii="Goudy Old Style" w:eastAsia="Goudy Old Style" w:hAnsi="Goudy Old Style" w:cs="Goudy Old Style"/>
        </w:rPr>
        <w:t>bervariasi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seperti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penggunaan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metode</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bermain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peran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lingkungan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sekolah</w:t>
      </w:r>
      <w:proofErr w:type="spellEnd"/>
      <w:r>
        <w:rPr>
          <w:rFonts w:ascii="Goudy Old Style" w:eastAsia="Goudy Old Style" w:hAnsi="Goudy Old Style" w:cs="Goudy Old Style"/>
        </w:rPr>
        <w:t xml:space="preserve"> yang </w:t>
      </w:r>
      <w:proofErr w:type="spellStart"/>
      <w:r>
        <w:rPr>
          <w:rFonts w:ascii="Goudy Old Style" w:eastAsia="Goudy Old Style" w:hAnsi="Goudy Old Style" w:cs="Goudy Old Style"/>
        </w:rPr>
        <w:t>positif</w:t>
      </w:r>
      <w:proofErr w:type="spellEnd"/>
      <w:r>
        <w:rPr>
          <w:rFonts w:ascii="Goudy Old Style" w:eastAsia="Goudy Old Style" w:hAnsi="Goudy Old Style" w:cs="Goudy Old Style"/>
        </w:rPr>
        <w:t xml:space="preserve"> dan </w:t>
      </w:r>
      <w:proofErr w:type="spellStart"/>
      <w:r>
        <w:rPr>
          <w:rFonts w:ascii="Goudy Old Style" w:eastAsia="Goudy Old Style" w:hAnsi="Goudy Old Style" w:cs="Goudy Old Style"/>
        </w:rPr>
        <w:t>mendukung</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anak</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untuk</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bicara</w:t>
      </w:r>
      <w:proofErr w:type="spellEnd"/>
      <w:r>
        <w:rPr>
          <w:rFonts w:ascii="Goudy Old Style" w:eastAsia="Goudy Old Style" w:hAnsi="Goudy Old Style" w:cs="Goudy Old Style"/>
        </w:rPr>
        <w:t xml:space="preserve">. Kalau </w:t>
      </w:r>
      <w:proofErr w:type="spellStart"/>
      <w:r>
        <w:rPr>
          <w:rFonts w:ascii="Goudy Old Style" w:eastAsia="Goudy Old Style" w:hAnsi="Goudy Old Style" w:cs="Goudy Old Style"/>
        </w:rPr>
        <w:t>suasana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kelas</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nyaman</w:t>
      </w:r>
      <w:proofErr w:type="spellEnd"/>
      <w:r>
        <w:rPr>
          <w:rFonts w:ascii="Goudy Old Style" w:eastAsia="Goudy Old Style" w:hAnsi="Goudy Old Style" w:cs="Goudy Old Style"/>
        </w:rPr>
        <w:t xml:space="preserve"> dan </w:t>
      </w:r>
      <w:proofErr w:type="spellStart"/>
      <w:r>
        <w:rPr>
          <w:rFonts w:ascii="Goudy Old Style" w:eastAsia="Goudy Old Style" w:hAnsi="Goudy Old Style" w:cs="Goudy Old Style"/>
        </w:rPr>
        <w:t>gurunya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sabar</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anak-anak</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jadi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lebih</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berani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untuk</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berbicara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Penulis</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menanyakan</w:t>
      </w:r>
      <w:proofErr w:type="spellEnd"/>
      <w:r>
        <w:rPr>
          <w:rFonts w:ascii="Goudy Old Style" w:eastAsia="Goudy Old Style" w:hAnsi="Goudy Old Style" w:cs="Goudy Old Style"/>
        </w:rPr>
        <w:t xml:space="preserve"> “Apa </w:t>
      </w:r>
      <w:proofErr w:type="spellStart"/>
      <w:r>
        <w:rPr>
          <w:rFonts w:ascii="Goudy Old Style" w:eastAsia="Goudy Old Style" w:hAnsi="Goudy Old Style" w:cs="Goudy Old Style"/>
        </w:rPr>
        <w:t>faktor</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pendukung</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komunikasi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bahasa</w:t>
      </w:r>
      <w:proofErr w:type="spellEnd"/>
      <w:r>
        <w:rPr>
          <w:rFonts w:ascii="Goudy Old Style" w:eastAsia="Goudy Old Style" w:hAnsi="Goudy Old Style" w:cs="Goudy Old Style"/>
        </w:rPr>
        <w:t xml:space="preserve"> Indonesia </w:t>
      </w:r>
      <w:proofErr w:type="spellStart"/>
      <w:r>
        <w:rPr>
          <w:rFonts w:ascii="Goudy Old Style" w:eastAsia="Goudy Old Style" w:hAnsi="Goudy Old Style" w:cs="Goudy Old Style"/>
        </w:rPr>
        <w:t>terhadap</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siswa</w:t>
      </w:r>
      <w:proofErr w:type="spellEnd"/>
      <w:r>
        <w:rPr>
          <w:rFonts w:ascii="Goudy Old Style" w:eastAsia="Goudy Old Style" w:hAnsi="Goudy Old Style" w:cs="Goudy Old Style"/>
        </w:rPr>
        <w:t xml:space="preserve"> SD Negeri </w:t>
      </w:r>
      <w:proofErr w:type="spellStart"/>
      <w:r>
        <w:rPr>
          <w:rFonts w:ascii="Goudy Old Style" w:eastAsia="Goudy Old Style" w:hAnsi="Goudy Old Style" w:cs="Goudy Old Style"/>
        </w:rPr>
        <w:t>Terbanggi</w:t>
      </w:r>
      <w:proofErr w:type="spellEnd"/>
      <w:r>
        <w:rPr>
          <w:rFonts w:ascii="Goudy Old Style" w:eastAsia="Goudy Old Style" w:hAnsi="Goudy Old Style" w:cs="Goudy Old Style"/>
        </w:rPr>
        <w:t xml:space="preserve"> Mulya? </w:t>
      </w:r>
    </w:p>
    <w:p w14:paraId="09C2F7FE" w14:textId="77777777" w:rsidR="003941D2" w:rsidRDefault="00000000">
      <w:pPr>
        <w:spacing w:after="444" w:line="239" w:lineRule="auto"/>
        <w:ind w:left="705" w:right="545" w:firstLine="721"/>
        <w:jc w:val="both"/>
      </w:pPr>
      <w:r>
        <w:rPr>
          <w:rFonts w:ascii="Goudy Old Style" w:eastAsia="Goudy Old Style" w:hAnsi="Goudy Old Style" w:cs="Goudy Old Style"/>
        </w:rPr>
        <w:t xml:space="preserve">“Ibu Ratih </w:t>
      </w:r>
      <w:proofErr w:type="spellStart"/>
      <w:proofErr w:type="gramStart"/>
      <w:r>
        <w:rPr>
          <w:rFonts w:ascii="Goudy Old Style" w:eastAsia="Goudy Old Style" w:hAnsi="Goudy Old Style" w:cs="Goudy Old Style"/>
        </w:rPr>
        <w:t>S.Pd</w:t>
      </w:r>
      <w:proofErr w:type="spellEnd"/>
      <w:proofErr w:type="gramEnd"/>
      <w:r>
        <w:rPr>
          <w:rFonts w:ascii="Goudy Old Style" w:eastAsia="Goudy Old Style" w:hAnsi="Goudy Old Style" w:cs="Goudy Old Style"/>
        </w:rPr>
        <w:t xml:space="preserve"> </w:t>
      </w:r>
      <w:proofErr w:type="spellStart"/>
      <w:r>
        <w:rPr>
          <w:rFonts w:ascii="Goudy Old Style" w:eastAsia="Goudy Old Style" w:hAnsi="Goudy Old Style" w:cs="Goudy Old Style"/>
        </w:rPr>
        <w:t>menuturkan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Menurut</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ibu</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ada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beberapa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hal</w:t>
      </w:r>
      <w:proofErr w:type="spellEnd"/>
      <w:r>
        <w:rPr>
          <w:rFonts w:ascii="Goudy Old Style" w:eastAsia="Goudy Old Style" w:hAnsi="Goudy Old Style" w:cs="Goudy Old Style"/>
        </w:rPr>
        <w:t xml:space="preserve"> yang </w:t>
      </w:r>
      <w:proofErr w:type="spellStart"/>
      <w:r>
        <w:rPr>
          <w:rFonts w:ascii="Goudy Old Style" w:eastAsia="Goudy Old Style" w:hAnsi="Goudy Old Style" w:cs="Goudy Old Style"/>
        </w:rPr>
        <w:t>bisa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mendukung</w:t>
      </w:r>
      <w:proofErr w:type="spellEnd"/>
      <w:r>
        <w:rPr>
          <w:rFonts w:ascii="Goudy Old Style" w:eastAsia="Goudy Old Style" w:hAnsi="Goudy Old Style" w:cs="Goudy Old Style"/>
        </w:rPr>
        <w:t xml:space="preserve">. Yang </w:t>
      </w:r>
      <w:proofErr w:type="spellStart"/>
      <w:r>
        <w:rPr>
          <w:rFonts w:ascii="Goudy Old Style" w:eastAsia="Goudy Old Style" w:hAnsi="Goudy Old Style" w:cs="Goudy Old Style"/>
        </w:rPr>
        <w:t>pertama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adalah</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lingkungan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sekolah</w:t>
      </w:r>
      <w:proofErr w:type="spellEnd"/>
      <w:r>
        <w:rPr>
          <w:rFonts w:ascii="Goudy Old Style" w:eastAsia="Goudy Old Style" w:hAnsi="Goudy Old Style" w:cs="Goudy Old Style"/>
        </w:rPr>
        <w:t xml:space="preserve"> yang </w:t>
      </w:r>
      <w:proofErr w:type="spellStart"/>
      <w:r>
        <w:rPr>
          <w:rFonts w:ascii="Goudy Old Style" w:eastAsia="Goudy Old Style" w:hAnsi="Goudy Old Style" w:cs="Goudy Old Style"/>
        </w:rPr>
        <w:t>positif</w:t>
      </w:r>
      <w:proofErr w:type="spellEnd"/>
      <w:r>
        <w:rPr>
          <w:rFonts w:ascii="Goudy Old Style" w:eastAsia="Goudy Old Style" w:hAnsi="Goudy Old Style" w:cs="Goudy Old Style"/>
        </w:rPr>
        <w:t xml:space="preserve"> dan </w:t>
      </w:r>
      <w:proofErr w:type="spellStart"/>
      <w:r>
        <w:rPr>
          <w:rFonts w:ascii="Goudy Old Style" w:eastAsia="Goudy Old Style" w:hAnsi="Goudy Old Style" w:cs="Goudy Old Style"/>
        </w:rPr>
        <w:t>mendukung</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anak</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untuk</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bicara</w:t>
      </w:r>
      <w:proofErr w:type="spellEnd"/>
      <w:r>
        <w:rPr>
          <w:rFonts w:ascii="Goudy Old Style" w:eastAsia="Goudy Old Style" w:hAnsi="Goudy Old Style" w:cs="Goudy Old Style"/>
        </w:rPr>
        <w:t xml:space="preserve">. Kalau </w:t>
      </w:r>
      <w:proofErr w:type="spellStart"/>
      <w:r>
        <w:rPr>
          <w:rFonts w:ascii="Goudy Old Style" w:eastAsia="Goudy Old Style" w:hAnsi="Goudy Old Style" w:cs="Goudy Old Style"/>
        </w:rPr>
        <w:t>suasana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kelas</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nyaman</w:t>
      </w:r>
      <w:proofErr w:type="spellEnd"/>
      <w:r>
        <w:rPr>
          <w:rFonts w:ascii="Goudy Old Style" w:eastAsia="Goudy Old Style" w:hAnsi="Goudy Old Style" w:cs="Goudy Old Style"/>
        </w:rPr>
        <w:t xml:space="preserve"> dan </w:t>
      </w:r>
      <w:proofErr w:type="spellStart"/>
      <w:r>
        <w:rPr>
          <w:rFonts w:ascii="Goudy Old Style" w:eastAsia="Goudy Old Style" w:hAnsi="Goudy Old Style" w:cs="Goudy Old Style"/>
        </w:rPr>
        <w:t>gurunya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sabar</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anak-anak</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jadi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lebih</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berani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untuk</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berbicara</w:t>
      </w:r>
      <w:proofErr w:type="spellEnd"/>
      <w:r>
        <w:rPr>
          <w:rFonts w:ascii="Goudy Old Style" w:eastAsia="Goudy Old Style" w:hAnsi="Goudy Old Style" w:cs="Goudy Old Style"/>
        </w:rPr>
        <w:t xml:space="preserve">. Yang </w:t>
      </w:r>
      <w:proofErr w:type="spellStart"/>
      <w:r>
        <w:rPr>
          <w:rFonts w:ascii="Goudy Old Style" w:eastAsia="Goudy Old Style" w:hAnsi="Goudy Old Style" w:cs="Goudy Old Style"/>
        </w:rPr>
        <w:t>kedua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peran</w:t>
      </w:r>
      <w:proofErr w:type="spellEnd"/>
      <w:r>
        <w:rPr>
          <w:rFonts w:ascii="Goudy Old Style" w:eastAsia="Goudy Old Style" w:hAnsi="Goudy Old Style" w:cs="Goudy Old Style"/>
        </w:rPr>
        <w:t xml:space="preserve"> guru juga </w:t>
      </w:r>
      <w:proofErr w:type="spellStart"/>
      <w:r>
        <w:rPr>
          <w:rFonts w:ascii="Goudy Old Style" w:eastAsia="Goudy Old Style" w:hAnsi="Goudy Old Style" w:cs="Goudy Old Style"/>
        </w:rPr>
        <w:t>penting</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dalam</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memberi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contoh</w:t>
      </w:r>
      <w:proofErr w:type="spellEnd"/>
      <w:r>
        <w:rPr>
          <w:rFonts w:ascii="Goudy Old Style" w:eastAsia="Goudy Old Style" w:hAnsi="Goudy Old Style" w:cs="Goudy Old Style"/>
        </w:rPr>
        <w:t xml:space="preserve"> yang </w:t>
      </w:r>
      <w:proofErr w:type="spellStart"/>
      <w:r>
        <w:rPr>
          <w:rFonts w:ascii="Goudy Old Style" w:eastAsia="Goudy Old Style" w:hAnsi="Goudy Old Style" w:cs="Goudy Old Style"/>
        </w:rPr>
        <w:t>baik</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dalam</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berbicara</w:t>
      </w:r>
      <w:proofErr w:type="spellEnd"/>
      <w:r>
        <w:rPr>
          <w:rFonts w:ascii="Goudy Old Style" w:eastAsia="Goudy Old Style" w:hAnsi="Goudy Old Style" w:cs="Goudy Old Style"/>
        </w:rPr>
        <w:t xml:space="preserve"> Bahasa </w:t>
      </w:r>
    </w:p>
    <w:p w14:paraId="17B0857F" w14:textId="77777777" w:rsidR="003941D2" w:rsidRDefault="00000000">
      <w:pPr>
        <w:spacing w:after="0"/>
      </w:pPr>
      <w:r>
        <w:rPr>
          <w:noProof/>
        </w:rPr>
        <mc:AlternateContent>
          <mc:Choice Requires="wpg">
            <w:drawing>
              <wp:inline distT="0" distB="0" distL="0" distR="0" wp14:anchorId="6359A493" wp14:editId="010B7CE3">
                <wp:extent cx="1829435" cy="10160"/>
                <wp:effectExtent l="0" t="0" r="0" b="0"/>
                <wp:docPr id="6529" name="Group 6529"/>
                <wp:cNvGraphicFramePr/>
                <a:graphic xmlns:a="http://schemas.openxmlformats.org/drawingml/2006/main">
                  <a:graphicData uri="http://schemas.microsoft.com/office/word/2010/wordprocessingGroup">
                    <wpg:wgp>
                      <wpg:cNvGrpSpPr/>
                      <wpg:grpSpPr>
                        <a:xfrm>
                          <a:off x="0" y="0"/>
                          <a:ext cx="1829435" cy="10160"/>
                          <a:chOff x="0" y="0"/>
                          <a:chExt cx="1829435" cy="10160"/>
                        </a:xfrm>
                      </wpg:grpSpPr>
                      <wps:wsp>
                        <wps:cNvPr id="7572" name="Shape 7572"/>
                        <wps:cNvSpPr/>
                        <wps:spPr>
                          <a:xfrm>
                            <a:off x="0" y="0"/>
                            <a:ext cx="1829435" cy="10160"/>
                          </a:xfrm>
                          <a:custGeom>
                            <a:avLst/>
                            <a:gdLst/>
                            <a:ahLst/>
                            <a:cxnLst/>
                            <a:rect l="0" t="0" r="0" b="0"/>
                            <a:pathLst>
                              <a:path w="1829435" h="10160">
                                <a:moveTo>
                                  <a:pt x="0" y="0"/>
                                </a:moveTo>
                                <a:lnTo>
                                  <a:pt x="1829435" y="0"/>
                                </a:lnTo>
                                <a:lnTo>
                                  <a:pt x="1829435"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29" style="width:144.05pt;height:0.799988pt;mso-position-horizontal-relative:char;mso-position-vertical-relative:line" coordsize="18294,101">
                <v:shape id="Shape 7573" style="position:absolute;width:18294;height:101;left:0;top:0;" coordsize="1829435,10160" path="m0,0l1829435,0l1829435,10160l0,10160l0,0">
                  <v:stroke weight="0pt" endcap="flat" joinstyle="miter" miterlimit="10" on="false" color="#000000" opacity="0"/>
                  <v:fill on="true" color="#000000"/>
                </v:shape>
              </v:group>
            </w:pict>
          </mc:Fallback>
        </mc:AlternateContent>
      </w:r>
      <w:r>
        <w:t xml:space="preserve"> </w:t>
      </w:r>
    </w:p>
    <w:p w14:paraId="69FE11C8" w14:textId="77777777" w:rsidR="003941D2" w:rsidRDefault="00000000">
      <w:pPr>
        <w:spacing w:after="41" w:line="230" w:lineRule="auto"/>
        <w:ind w:left="715" w:right="545" w:hanging="10"/>
        <w:jc w:val="both"/>
      </w:pPr>
      <w:r>
        <w:rPr>
          <w:rFonts w:ascii="Goudy Old Style" w:eastAsia="Goudy Old Style" w:hAnsi="Goudy Old Style" w:cs="Goudy Old Style"/>
        </w:rPr>
        <w:t xml:space="preserve">Indonesia, dan </w:t>
      </w:r>
      <w:proofErr w:type="spellStart"/>
      <w:r>
        <w:rPr>
          <w:rFonts w:ascii="Goudy Old Style" w:eastAsia="Goudy Old Style" w:hAnsi="Goudy Old Style" w:cs="Goudy Old Style"/>
        </w:rPr>
        <w:t>sering</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mengajak</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siswa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berdialog</w:t>
      </w:r>
      <w:proofErr w:type="spellEnd"/>
      <w:r>
        <w:rPr>
          <w:rFonts w:ascii="Goudy Old Style" w:eastAsia="Goudy Old Style" w:hAnsi="Goudy Old Style" w:cs="Goudy Old Style"/>
        </w:rPr>
        <w:t xml:space="preserve">. Kalau guru </w:t>
      </w:r>
      <w:proofErr w:type="spellStart"/>
      <w:r>
        <w:rPr>
          <w:rFonts w:ascii="Goudy Old Style" w:eastAsia="Goudy Old Style" w:hAnsi="Goudy Old Style" w:cs="Goudy Old Style"/>
        </w:rPr>
        <w:t>aktif</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berkomunikasi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dengan</w:t>
      </w:r>
      <w:proofErr w:type="spellEnd"/>
      <w:r>
        <w:rPr>
          <w:rFonts w:ascii="Goudy Old Style" w:eastAsia="Goudy Old Style" w:hAnsi="Goudy Old Style" w:cs="Goudy Old Style"/>
        </w:rPr>
        <w:t xml:space="preserve"> Bahasa Indonesia yang </w:t>
      </w:r>
      <w:proofErr w:type="spellStart"/>
      <w:r>
        <w:rPr>
          <w:rFonts w:ascii="Goudy Old Style" w:eastAsia="Goudy Old Style" w:hAnsi="Goudy Old Style" w:cs="Goudy Old Style"/>
        </w:rPr>
        <w:t>jelas</w:t>
      </w:r>
      <w:proofErr w:type="spellEnd"/>
      <w:r>
        <w:rPr>
          <w:rFonts w:ascii="Goudy Old Style" w:eastAsia="Goudy Old Style" w:hAnsi="Goudy Old Style" w:cs="Goudy Old Style"/>
          <w:sz w:val="20"/>
          <w:vertAlign w:val="superscript"/>
        </w:rPr>
        <w:footnoteReference w:id="11"/>
      </w:r>
      <w:r>
        <w:rPr>
          <w:rFonts w:ascii="Goudy Old Style" w:eastAsia="Goudy Old Style" w:hAnsi="Goudy Old Style" w:cs="Goudy Old Style"/>
        </w:rPr>
        <w:t xml:space="preserve">.” </w:t>
      </w:r>
    </w:p>
    <w:p w14:paraId="52FD0BC8" w14:textId="77777777" w:rsidR="003941D2" w:rsidRDefault="00000000">
      <w:pPr>
        <w:spacing w:after="3" w:line="359" w:lineRule="auto"/>
        <w:ind w:left="705" w:right="545" w:firstLine="721"/>
        <w:jc w:val="both"/>
      </w:pPr>
      <w:proofErr w:type="spellStart"/>
      <w:r>
        <w:rPr>
          <w:rFonts w:ascii="Goudy Old Style" w:eastAsia="Goudy Old Style" w:hAnsi="Goudy Old Style" w:cs="Goudy Old Style"/>
        </w:rPr>
        <w:t>Terdapat</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beberapa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faktor</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pendukung</w:t>
      </w:r>
      <w:proofErr w:type="spellEnd"/>
      <w:r>
        <w:rPr>
          <w:rFonts w:ascii="Goudy Old Style" w:eastAsia="Goudy Old Style" w:hAnsi="Goudy Old Style" w:cs="Goudy Old Style"/>
        </w:rPr>
        <w:t xml:space="preserve"> yang sangat </w:t>
      </w:r>
      <w:proofErr w:type="spellStart"/>
      <w:r>
        <w:rPr>
          <w:rFonts w:ascii="Goudy Old Style" w:eastAsia="Goudy Old Style" w:hAnsi="Goudy Old Style" w:cs="Goudy Old Style"/>
        </w:rPr>
        <w:t>berperan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penting</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dalam</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keberhasilan</w:t>
      </w:r>
      <w:proofErr w:type="spellEnd"/>
      <w:r>
        <w:rPr>
          <w:rFonts w:ascii="Goudy Old Style" w:eastAsia="Goudy Old Style" w:hAnsi="Goudy Old Style" w:cs="Goudy Old Style"/>
        </w:rPr>
        <w:t xml:space="preserve"> proses </w:t>
      </w:r>
      <w:proofErr w:type="spellStart"/>
      <w:r>
        <w:rPr>
          <w:rFonts w:ascii="Goudy Old Style" w:eastAsia="Goudy Old Style" w:hAnsi="Goudy Old Style" w:cs="Goudy Old Style"/>
        </w:rPr>
        <w:t>pembelajaran</w:t>
      </w:r>
      <w:proofErr w:type="spellEnd"/>
      <w:r>
        <w:rPr>
          <w:rFonts w:ascii="Goudy Old Style" w:eastAsia="Goudy Old Style" w:hAnsi="Goudy Old Style" w:cs="Goudy Old Style"/>
        </w:rPr>
        <w:t xml:space="preserve">. Salah </w:t>
      </w:r>
      <w:proofErr w:type="spellStart"/>
      <w:r>
        <w:rPr>
          <w:rFonts w:ascii="Goudy Old Style" w:eastAsia="Goudy Old Style" w:hAnsi="Goudy Old Style" w:cs="Goudy Old Style"/>
        </w:rPr>
        <w:t>satu</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faktor</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utama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adalah</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lingkungan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belajar</w:t>
      </w:r>
      <w:proofErr w:type="spellEnd"/>
      <w:r>
        <w:rPr>
          <w:rFonts w:ascii="Goudy Old Style" w:eastAsia="Goudy Old Style" w:hAnsi="Goudy Old Style" w:cs="Goudy Old Style"/>
        </w:rPr>
        <w:t xml:space="preserve"> yang </w:t>
      </w:r>
      <w:proofErr w:type="spellStart"/>
      <w:r>
        <w:rPr>
          <w:rFonts w:ascii="Goudy Old Style" w:eastAsia="Goudy Old Style" w:hAnsi="Goudy Old Style" w:cs="Goudy Old Style"/>
        </w:rPr>
        <w:t>kondusif</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yaitu</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suasana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kelas</w:t>
      </w:r>
      <w:proofErr w:type="spellEnd"/>
      <w:r>
        <w:rPr>
          <w:rFonts w:ascii="Goudy Old Style" w:eastAsia="Goudy Old Style" w:hAnsi="Goudy Old Style" w:cs="Goudy Old Style"/>
        </w:rPr>
        <w:t xml:space="preserve"> yang </w:t>
      </w:r>
      <w:proofErr w:type="spellStart"/>
      <w:r>
        <w:rPr>
          <w:rFonts w:ascii="Goudy Old Style" w:eastAsia="Goudy Old Style" w:hAnsi="Goudy Old Style" w:cs="Goudy Old Style"/>
        </w:rPr>
        <w:t>aman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nyaman</w:t>
      </w:r>
      <w:proofErr w:type="spellEnd"/>
      <w:r>
        <w:rPr>
          <w:rFonts w:ascii="Goudy Old Style" w:eastAsia="Goudy Old Style" w:hAnsi="Goudy Old Style" w:cs="Goudy Old Style"/>
        </w:rPr>
        <w:t xml:space="preserve">, dan </w:t>
      </w:r>
      <w:proofErr w:type="spellStart"/>
      <w:r>
        <w:rPr>
          <w:rFonts w:ascii="Goudy Old Style" w:eastAsia="Goudy Old Style" w:hAnsi="Goudy Old Style" w:cs="Goudy Old Style"/>
        </w:rPr>
        <w:t>mendukung</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siswa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untuk</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berani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berbicara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tanpa</w:t>
      </w:r>
      <w:proofErr w:type="spellEnd"/>
      <w:r>
        <w:rPr>
          <w:rFonts w:ascii="Goudy Old Style" w:eastAsia="Goudy Old Style" w:hAnsi="Goudy Old Style" w:cs="Goudy Old Style"/>
        </w:rPr>
        <w:t xml:space="preserve"> rasa </w:t>
      </w:r>
      <w:proofErr w:type="spellStart"/>
      <w:r>
        <w:rPr>
          <w:rFonts w:ascii="Goudy Old Style" w:eastAsia="Goudy Old Style" w:hAnsi="Goudy Old Style" w:cs="Goudy Old Style"/>
        </w:rPr>
        <w:t>takut</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atau</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cemas</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Lingkungan</w:t>
      </w:r>
      <w:proofErr w:type="spellEnd"/>
      <w:r>
        <w:rPr>
          <w:rFonts w:ascii="Goudy Old Style" w:eastAsia="Goudy Old Style" w:hAnsi="Goudy Old Style" w:cs="Goudy Old Style"/>
        </w:rPr>
        <w:t xml:space="preserve"> yang </w:t>
      </w:r>
      <w:proofErr w:type="spellStart"/>
      <w:r>
        <w:rPr>
          <w:rFonts w:ascii="Goudy Old Style" w:eastAsia="Goudy Old Style" w:hAnsi="Goudy Old Style" w:cs="Goudy Old Style"/>
        </w:rPr>
        <w:t>positif</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memungkinkan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siswa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untuk</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mengekspresikan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pendapat</w:t>
      </w:r>
      <w:proofErr w:type="spellEnd"/>
      <w:r>
        <w:rPr>
          <w:rFonts w:ascii="Goudy Old Style" w:eastAsia="Goudy Old Style" w:hAnsi="Goudy Old Style" w:cs="Goudy Old Style"/>
        </w:rPr>
        <w:t xml:space="preserve"> dan </w:t>
      </w:r>
      <w:proofErr w:type="spellStart"/>
      <w:r>
        <w:rPr>
          <w:rFonts w:ascii="Goudy Old Style" w:eastAsia="Goudy Old Style" w:hAnsi="Goudy Old Style" w:cs="Goudy Old Style"/>
        </w:rPr>
        <w:t>gagasan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mereka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secara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bebas</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dalam</w:t>
      </w:r>
      <w:proofErr w:type="spellEnd"/>
      <w:r>
        <w:rPr>
          <w:rFonts w:ascii="Goudy Old Style" w:eastAsia="Goudy Old Style" w:hAnsi="Goudy Old Style" w:cs="Goudy Old Style"/>
        </w:rPr>
        <w:t xml:space="preserve">  </w:t>
      </w:r>
    </w:p>
    <w:p w14:paraId="50B9E799" w14:textId="77777777" w:rsidR="003941D2" w:rsidRDefault="00000000">
      <w:pPr>
        <w:spacing w:after="3" w:line="359" w:lineRule="auto"/>
        <w:ind w:left="705" w:right="545" w:firstLine="721"/>
        <w:jc w:val="both"/>
      </w:pPr>
      <w:r>
        <w:rPr>
          <w:rFonts w:ascii="Goudy Old Style" w:eastAsia="Goudy Old Style" w:hAnsi="Goudy Old Style" w:cs="Goudy Old Style"/>
        </w:rPr>
        <w:t xml:space="preserve">Guru yang </w:t>
      </w:r>
      <w:proofErr w:type="spellStart"/>
      <w:r>
        <w:rPr>
          <w:rFonts w:ascii="Goudy Old Style" w:eastAsia="Goudy Old Style" w:hAnsi="Goudy Old Style" w:cs="Goudy Old Style"/>
        </w:rPr>
        <w:t>mampu</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menciptakan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interaksi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aktif</w:t>
      </w:r>
      <w:proofErr w:type="spellEnd"/>
      <w:r>
        <w:rPr>
          <w:rFonts w:ascii="Goudy Old Style" w:eastAsia="Goudy Old Style" w:hAnsi="Goudy Old Style" w:cs="Goudy Old Style"/>
        </w:rPr>
        <w:t xml:space="preserve"> di </w:t>
      </w:r>
      <w:proofErr w:type="spellStart"/>
      <w:r>
        <w:rPr>
          <w:rFonts w:ascii="Goudy Old Style" w:eastAsia="Goudy Old Style" w:hAnsi="Goudy Old Style" w:cs="Goudy Old Style"/>
        </w:rPr>
        <w:t>kelas</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memberikan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dorongan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serta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memberikan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umpan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balik</w:t>
      </w:r>
      <w:proofErr w:type="spellEnd"/>
      <w:r>
        <w:rPr>
          <w:rFonts w:ascii="Goudy Old Style" w:eastAsia="Goudy Old Style" w:hAnsi="Goudy Old Style" w:cs="Goudy Old Style"/>
        </w:rPr>
        <w:t xml:space="preserve"> yang </w:t>
      </w:r>
      <w:proofErr w:type="spellStart"/>
      <w:r>
        <w:rPr>
          <w:rFonts w:ascii="Goudy Old Style" w:eastAsia="Goudy Old Style" w:hAnsi="Goudy Old Style" w:cs="Goudy Old Style"/>
        </w:rPr>
        <w:t>membangun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akan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membantu</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siswa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tumbuh</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menjadi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komunikator</w:t>
      </w:r>
      <w:proofErr w:type="spellEnd"/>
      <w:r>
        <w:rPr>
          <w:rFonts w:ascii="Goudy Old Style" w:eastAsia="Goudy Old Style" w:hAnsi="Goudy Old Style" w:cs="Goudy Old Style"/>
        </w:rPr>
        <w:t xml:space="preserve"> yang </w:t>
      </w:r>
      <w:proofErr w:type="spellStart"/>
      <w:r>
        <w:rPr>
          <w:rFonts w:ascii="Goudy Old Style" w:eastAsia="Goudy Old Style" w:hAnsi="Goudy Old Style" w:cs="Goudy Old Style"/>
        </w:rPr>
        <w:t>percaya</w:t>
      </w:r>
      <w:proofErr w:type="spellEnd"/>
      <w:r>
        <w:rPr>
          <w:rFonts w:ascii="Goudy Old Style" w:eastAsia="Goudy Old Style" w:hAnsi="Goudy Old Style" w:cs="Goudy Old Style"/>
        </w:rPr>
        <w:t xml:space="preserve"> </w:t>
      </w:r>
      <w:proofErr w:type="spellStart"/>
      <w:proofErr w:type="gramStart"/>
      <w:r>
        <w:rPr>
          <w:rFonts w:ascii="Goudy Old Style" w:eastAsia="Goudy Old Style" w:hAnsi="Goudy Old Style" w:cs="Goudy Old Style"/>
        </w:rPr>
        <w:t>diri.Motivasi</w:t>
      </w:r>
      <w:proofErr w:type="spellEnd"/>
      <w:proofErr w:type="gramEnd"/>
      <w:r>
        <w:rPr>
          <w:rFonts w:ascii="Goudy Old Style" w:eastAsia="Goudy Old Style" w:hAnsi="Goudy Old Style" w:cs="Goudy Old Style"/>
        </w:rPr>
        <w:t xml:space="preserve"> </w:t>
      </w:r>
      <w:proofErr w:type="spellStart"/>
      <w:r>
        <w:rPr>
          <w:rFonts w:ascii="Goudy Old Style" w:eastAsia="Goudy Old Style" w:hAnsi="Goudy Old Style" w:cs="Goudy Old Style"/>
        </w:rPr>
        <w:t>dari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dalam</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diri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siswa</w:t>
      </w:r>
      <w:proofErr w:type="spellEnd"/>
      <w:r>
        <w:rPr>
          <w:rFonts w:ascii="Goudy Old Style" w:eastAsia="Goudy Old Style" w:hAnsi="Goudy Old Style" w:cs="Goudy Old Style"/>
        </w:rPr>
        <w:t xml:space="preserve"> juga </w:t>
      </w:r>
      <w:proofErr w:type="spellStart"/>
      <w:r>
        <w:rPr>
          <w:rFonts w:ascii="Goudy Old Style" w:eastAsia="Goudy Old Style" w:hAnsi="Goudy Old Style" w:cs="Goudy Old Style"/>
        </w:rPr>
        <w:t>menjadi</w:t>
      </w:r>
      <w:proofErr w:type="spellEnd"/>
      <w:r>
        <w:rPr>
          <w:rFonts w:ascii="Goudy Old Style" w:eastAsia="Goudy Old Style" w:hAnsi="Goudy Old Style" w:cs="Goudy Old Style"/>
        </w:rPr>
        <w:t xml:space="preserve"> salah </w:t>
      </w:r>
      <w:proofErr w:type="spellStart"/>
      <w:r>
        <w:rPr>
          <w:rFonts w:ascii="Goudy Old Style" w:eastAsia="Goudy Old Style" w:hAnsi="Goudy Old Style" w:cs="Goudy Old Style"/>
        </w:rPr>
        <w:t>satu</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faktor</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pendukung</w:t>
      </w:r>
      <w:proofErr w:type="spellEnd"/>
      <w:r>
        <w:rPr>
          <w:rFonts w:ascii="Goudy Old Style" w:eastAsia="Goudy Old Style" w:hAnsi="Goudy Old Style" w:cs="Goudy Old Style"/>
        </w:rPr>
        <w:t xml:space="preserve"> yang </w:t>
      </w:r>
      <w:proofErr w:type="spellStart"/>
      <w:r>
        <w:rPr>
          <w:rFonts w:ascii="Goudy Old Style" w:eastAsia="Goudy Old Style" w:hAnsi="Goudy Old Style" w:cs="Goudy Old Style"/>
        </w:rPr>
        <w:t>tidak</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boleh</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diabaikan</w:t>
      </w:r>
      <w:proofErr w:type="spellEnd"/>
      <w:r>
        <w:rPr>
          <w:rFonts w:ascii="Goudy Old Style" w:eastAsia="Goudy Old Style" w:hAnsi="Goudy Old Style" w:cs="Goudy Old Style"/>
        </w:rPr>
        <w:t xml:space="preserve">. Ketika </w:t>
      </w:r>
      <w:proofErr w:type="spellStart"/>
      <w:r>
        <w:rPr>
          <w:rFonts w:ascii="Goudy Old Style" w:eastAsia="Goudy Old Style" w:hAnsi="Goudy Old Style" w:cs="Goudy Old Style"/>
        </w:rPr>
        <w:t>siswa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memiliki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keinginan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untuk</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belajar</w:t>
      </w:r>
      <w:proofErr w:type="spellEnd"/>
      <w:r>
        <w:rPr>
          <w:rFonts w:ascii="Goudy Old Style" w:eastAsia="Goudy Old Style" w:hAnsi="Goudy Old Style" w:cs="Goudy Old Style"/>
        </w:rPr>
        <w:t xml:space="preserve"> dan </w:t>
      </w:r>
      <w:proofErr w:type="spellStart"/>
      <w:r>
        <w:rPr>
          <w:rFonts w:ascii="Goudy Old Style" w:eastAsia="Goudy Old Style" w:hAnsi="Goudy Old Style" w:cs="Goudy Old Style"/>
        </w:rPr>
        <w:t>berani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mencoba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maka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mereka</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akan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lebih</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cepat</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mengalami</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perkembangan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dalam</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kemampuan</w:t>
      </w:r>
      <w:proofErr w:type="spellEnd"/>
      <w:r>
        <w:rPr>
          <w:rFonts w:ascii="Goudy Old Style" w:eastAsia="Goudy Old Style" w:hAnsi="Goudy Old Style" w:cs="Goudy Old Style"/>
        </w:rPr>
        <w:t xml:space="preserve"> </w:t>
      </w:r>
      <w:proofErr w:type="spellStart"/>
      <w:r>
        <w:rPr>
          <w:rFonts w:ascii="Goudy Old Style" w:eastAsia="Goudy Old Style" w:hAnsi="Goudy Old Style" w:cs="Goudy Old Style"/>
        </w:rPr>
        <w:t>berbicara</w:t>
      </w:r>
      <w:proofErr w:type="spellEnd"/>
      <w:r>
        <w:rPr>
          <w:rFonts w:ascii="Goudy Old Style" w:eastAsia="Goudy Old Style" w:hAnsi="Goudy Old Style" w:cs="Goudy Old Style"/>
        </w:rPr>
        <w:t xml:space="preserve">. </w:t>
      </w:r>
    </w:p>
    <w:p w14:paraId="06F6C0A9" w14:textId="77777777" w:rsidR="003941D2" w:rsidRDefault="00000000">
      <w:pPr>
        <w:spacing w:after="5" w:line="358" w:lineRule="auto"/>
        <w:ind w:left="1132" w:right="542" w:firstLine="428"/>
        <w:jc w:val="both"/>
      </w:pPr>
      <w:r>
        <w:rPr>
          <w:rFonts w:ascii="Goudy Old Style" w:eastAsia="Goudy Old Style" w:hAnsi="Goudy Old Style" w:cs="Goudy Old Style"/>
          <w:sz w:val="24"/>
        </w:rPr>
        <w:t xml:space="preserve">Bahasa Indonesia </w:t>
      </w:r>
      <w:proofErr w:type="spellStart"/>
      <w:r>
        <w:rPr>
          <w:rFonts w:ascii="Goudy Old Style" w:eastAsia="Goudy Old Style" w:hAnsi="Goudy Old Style" w:cs="Goudy Old Style"/>
          <w:sz w:val="24"/>
        </w:rPr>
        <w:t>dalam</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kehidupan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sehari-hari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maka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latihan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berbicara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siswa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tidak</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hanya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terbatas</w:t>
      </w:r>
      <w:proofErr w:type="spellEnd"/>
      <w:r>
        <w:rPr>
          <w:rFonts w:ascii="Goudy Old Style" w:eastAsia="Goudy Old Style" w:hAnsi="Goudy Old Style" w:cs="Goudy Old Style"/>
          <w:sz w:val="24"/>
        </w:rPr>
        <w:t xml:space="preserve"> di </w:t>
      </w:r>
      <w:proofErr w:type="spellStart"/>
      <w:r>
        <w:rPr>
          <w:rFonts w:ascii="Goudy Old Style" w:eastAsia="Goudy Old Style" w:hAnsi="Goudy Old Style" w:cs="Goudy Old Style"/>
          <w:sz w:val="24"/>
        </w:rPr>
        <w:t>lingkungan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sekolah</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saja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Kebiasaan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ini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membantu</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siswa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untuk</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lebih</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terbiasa</w:t>
      </w:r>
      <w:proofErr w:type="spellEnd"/>
      <w:r>
        <w:rPr>
          <w:rFonts w:ascii="Goudy Old Style" w:eastAsia="Goudy Old Style" w:hAnsi="Goudy Old Style" w:cs="Goudy Old Style"/>
          <w:sz w:val="24"/>
        </w:rPr>
        <w:t xml:space="preserve"> dan </w:t>
      </w:r>
      <w:proofErr w:type="spellStart"/>
      <w:r>
        <w:rPr>
          <w:rFonts w:ascii="Goudy Old Style" w:eastAsia="Goudy Old Style" w:hAnsi="Goudy Old Style" w:cs="Goudy Old Style"/>
          <w:sz w:val="24"/>
        </w:rPr>
        <w:t>percaya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diri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dalam</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menggunakan</w:t>
      </w:r>
      <w:proofErr w:type="spellEnd"/>
      <w:r>
        <w:rPr>
          <w:rFonts w:ascii="Goudy Old Style" w:eastAsia="Goudy Old Style" w:hAnsi="Goudy Old Style" w:cs="Goudy Old Style"/>
          <w:sz w:val="24"/>
        </w:rPr>
        <w:t xml:space="preserve"> Bahasa Indonesia </w:t>
      </w:r>
      <w:proofErr w:type="spellStart"/>
      <w:r>
        <w:rPr>
          <w:rFonts w:ascii="Goudy Old Style" w:eastAsia="Goudy Old Style" w:hAnsi="Goudy Old Style" w:cs="Goudy Old Style"/>
          <w:sz w:val="24"/>
        </w:rPr>
        <w:t>dalam</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berbagai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situasi</w:t>
      </w:r>
      <w:proofErr w:type="spellEnd"/>
      <w:r>
        <w:rPr>
          <w:rFonts w:ascii="Goudy Old Style" w:eastAsia="Goudy Old Style" w:hAnsi="Goudy Old Style" w:cs="Goudy Old Style"/>
          <w:sz w:val="24"/>
        </w:rPr>
        <w:t xml:space="preserve">. </w:t>
      </w:r>
    </w:p>
    <w:p w14:paraId="4349D256" w14:textId="77777777" w:rsidR="003941D2" w:rsidRDefault="00000000">
      <w:pPr>
        <w:pStyle w:val="Heading1"/>
        <w:numPr>
          <w:ilvl w:val="0"/>
          <w:numId w:val="0"/>
        </w:numPr>
        <w:ind w:left="23"/>
      </w:pPr>
      <w:r>
        <w:t xml:space="preserve">KESIMPULAN </w:t>
      </w:r>
    </w:p>
    <w:p w14:paraId="0216F6E7" w14:textId="77777777" w:rsidR="003941D2" w:rsidRDefault="00000000">
      <w:pPr>
        <w:spacing w:after="5" w:line="358" w:lineRule="auto"/>
        <w:ind w:right="542" w:firstLine="720"/>
        <w:jc w:val="both"/>
      </w:pPr>
      <w:proofErr w:type="spellStart"/>
      <w:r>
        <w:rPr>
          <w:rFonts w:ascii="Goudy Old Style" w:eastAsia="Goudy Old Style" w:hAnsi="Goudy Old Style" w:cs="Goudy Old Style"/>
          <w:sz w:val="24"/>
        </w:rPr>
        <w:t>Penggunaan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metode</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pembelajaran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interaktif</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pemberian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tugas</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bercerita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atau</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berdiskusi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penggunaan</w:t>
      </w:r>
      <w:proofErr w:type="spellEnd"/>
      <w:r>
        <w:rPr>
          <w:rFonts w:ascii="Goudy Old Style" w:eastAsia="Goudy Old Style" w:hAnsi="Goudy Old Style" w:cs="Goudy Old Style"/>
          <w:sz w:val="24"/>
        </w:rPr>
        <w:t xml:space="preserve"> media </w:t>
      </w:r>
      <w:proofErr w:type="spellStart"/>
      <w:r>
        <w:rPr>
          <w:rFonts w:ascii="Goudy Old Style" w:eastAsia="Goudy Old Style" w:hAnsi="Goudy Old Style" w:cs="Goudy Old Style"/>
          <w:sz w:val="24"/>
        </w:rPr>
        <w:t>pembelajaran</w:t>
      </w:r>
      <w:proofErr w:type="spellEnd"/>
      <w:r>
        <w:rPr>
          <w:rFonts w:ascii="Goudy Old Style" w:eastAsia="Goudy Old Style" w:hAnsi="Goudy Old Style" w:cs="Goudy Old Style"/>
          <w:sz w:val="24"/>
        </w:rPr>
        <w:t xml:space="preserve"> yang </w:t>
      </w:r>
      <w:proofErr w:type="spellStart"/>
      <w:r>
        <w:rPr>
          <w:rFonts w:ascii="Goudy Old Style" w:eastAsia="Goudy Old Style" w:hAnsi="Goudy Old Style" w:cs="Goudy Old Style"/>
          <w:sz w:val="24"/>
        </w:rPr>
        <w:t>menarik</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serta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membiasakan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siswa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untuk</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berbicara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aktif</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dalam</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kegiatan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belajar-mengajar</w:t>
      </w:r>
      <w:proofErr w:type="spellEnd"/>
      <w:r>
        <w:rPr>
          <w:rFonts w:ascii="Goudy Old Style" w:eastAsia="Goudy Old Style" w:hAnsi="Goudy Old Style" w:cs="Goudy Old Style"/>
          <w:sz w:val="24"/>
        </w:rPr>
        <w:t xml:space="preserve">. Guru juga </w:t>
      </w:r>
      <w:proofErr w:type="spellStart"/>
      <w:r>
        <w:rPr>
          <w:rFonts w:ascii="Goudy Old Style" w:eastAsia="Goudy Old Style" w:hAnsi="Goudy Old Style" w:cs="Goudy Old Style"/>
          <w:sz w:val="24"/>
        </w:rPr>
        <w:t>memberikan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teladan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dalam</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berbahasa</w:t>
      </w:r>
      <w:proofErr w:type="spellEnd"/>
      <w:r>
        <w:rPr>
          <w:rFonts w:ascii="Goudy Old Style" w:eastAsia="Goudy Old Style" w:hAnsi="Goudy Old Style" w:cs="Goudy Old Style"/>
          <w:sz w:val="24"/>
        </w:rPr>
        <w:t xml:space="preserve"> Indonesia yang </w:t>
      </w:r>
      <w:proofErr w:type="spellStart"/>
      <w:r>
        <w:rPr>
          <w:rFonts w:ascii="Goudy Old Style" w:eastAsia="Goudy Old Style" w:hAnsi="Goudy Old Style" w:cs="Goudy Old Style"/>
          <w:sz w:val="24"/>
        </w:rPr>
        <w:t>baik</w:t>
      </w:r>
      <w:proofErr w:type="spellEnd"/>
      <w:r>
        <w:rPr>
          <w:rFonts w:ascii="Goudy Old Style" w:eastAsia="Goudy Old Style" w:hAnsi="Goudy Old Style" w:cs="Goudy Old Style"/>
          <w:sz w:val="24"/>
        </w:rPr>
        <w:t xml:space="preserve"> dan </w:t>
      </w:r>
      <w:proofErr w:type="spellStart"/>
      <w:r>
        <w:rPr>
          <w:rFonts w:ascii="Goudy Old Style" w:eastAsia="Goudy Old Style" w:hAnsi="Goudy Old Style" w:cs="Goudy Old Style"/>
          <w:sz w:val="24"/>
        </w:rPr>
        <w:t>benar</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serta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memberikan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umpan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balik</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terhadap</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penggunaan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bahasa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siswa</w:t>
      </w:r>
      <w:proofErr w:type="spellEnd"/>
      <w:r>
        <w:rPr>
          <w:rFonts w:ascii="Goudy Old Style" w:eastAsia="Goudy Old Style" w:hAnsi="Goudy Old Style" w:cs="Goudy Old Style"/>
          <w:sz w:val="24"/>
        </w:rPr>
        <w:t xml:space="preserve">. Faktor </w:t>
      </w:r>
      <w:proofErr w:type="spellStart"/>
      <w:r>
        <w:rPr>
          <w:rFonts w:ascii="Goudy Old Style" w:eastAsia="Goudy Old Style" w:hAnsi="Goudy Old Style" w:cs="Goudy Old Style"/>
          <w:sz w:val="24"/>
        </w:rPr>
        <w:t>penghambat</w:t>
      </w:r>
      <w:proofErr w:type="spellEnd"/>
      <w:r>
        <w:rPr>
          <w:rFonts w:ascii="Goudy Old Style" w:eastAsia="Goudy Old Style" w:hAnsi="Goudy Old Style" w:cs="Goudy Old Style"/>
          <w:sz w:val="24"/>
        </w:rPr>
        <w:t xml:space="preserve"> yang </w:t>
      </w:r>
      <w:proofErr w:type="spellStart"/>
      <w:r>
        <w:rPr>
          <w:rFonts w:ascii="Goudy Old Style" w:eastAsia="Goudy Old Style" w:hAnsi="Goudy Old Style" w:cs="Goudy Old Style"/>
          <w:sz w:val="24"/>
        </w:rPr>
        <w:t>dihadapi</w:t>
      </w:r>
      <w:proofErr w:type="spellEnd"/>
      <w:r>
        <w:rPr>
          <w:rFonts w:ascii="Goudy Old Style" w:eastAsia="Goudy Old Style" w:hAnsi="Goudy Old Style" w:cs="Goudy Old Style"/>
          <w:sz w:val="24"/>
        </w:rPr>
        <w:t xml:space="preserve"> guru </w:t>
      </w:r>
      <w:proofErr w:type="spellStart"/>
      <w:r>
        <w:rPr>
          <w:rFonts w:ascii="Goudy Old Style" w:eastAsia="Goudy Old Style" w:hAnsi="Goudy Old Style" w:cs="Goudy Old Style"/>
          <w:sz w:val="24"/>
        </w:rPr>
        <w:t>dalam</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meningkatkan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komunikasi</w:t>
      </w:r>
      <w:proofErr w:type="spellEnd"/>
      <w:r>
        <w:rPr>
          <w:rFonts w:ascii="Goudy Old Style" w:eastAsia="Goudy Old Style" w:hAnsi="Goudy Old Style" w:cs="Goudy Old Style"/>
          <w:sz w:val="24"/>
        </w:rPr>
        <w:t xml:space="preserve"> Bahasa Indonesia </w:t>
      </w:r>
      <w:proofErr w:type="spellStart"/>
      <w:r>
        <w:rPr>
          <w:rFonts w:ascii="Goudy Old Style" w:eastAsia="Goudy Old Style" w:hAnsi="Goudy Old Style" w:cs="Goudy Old Style"/>
          <w:sz w:val="24"/>
        </w:rPr>
        <w:t>antara</w:t>
      </w:r>
      <w:proofErr w:type="spellEnd"/>
      <w:r>
        <w:rPr>
          <w:rFonts w:ascii="Goudy Old Style" w:eastAsia="Goudy Old Style" w:hAnsi="Goudy Old Style" w:cs="Goudy Old Style"/>
          <w:sz w:val="24"/>
        </w:rPr>
        <w:t xml:space="preserve"> lain </w:t>
      </w:r>
      <w:proofErr w:type="spellStart"/>
      <w:r>
        <w:rPr>
          <w:rFonts w:ascii="Goudy Old Style" w:eastAsia="Goudy Old Style" w:hAnsi="Goudy Old Style" w:cs="Goudy Old Style"/>
          <w:sz w:val="24"/>
        </w:rPr>
        <w:t>adalah</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keterbatasan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kosakata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siswa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rendahnya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minat</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berbicara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sebagian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siswa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pengaruh</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bahasa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daerah</w:t>
      </w:r>
      <w:proofErr w:type="spellEnd"/>
      <w:r>
        <w:rPr>
          <w:rFonts w:ascii="Goudy Old Style" w:eastAsia="Goudy Old Style" w:hAnsi="Goudy Old Style" w:cs="Goudy Old Style"/>
          <w:sz w:val="24"/>
        </w:rPr>
        <w:t xml:space="preserve"> yang </w:t>
      </w:r>
      <w:proofErr w:type="spellStart"/>
      <w:r>
        <w:rPr>
          <w:rFonts w:ascii="Goudy Old Style" w:eastAsia="Goudy Old Style" w:hAnsi="Goudy Old Style" w:cs="Goudy Old Style"/>
          <w:sz w:val="24"/>
        </w:rPr>
        <w:t>masih</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kuat</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dalam</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percakapan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sehari-hari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serta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keterbatasan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waktu</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dalam</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pembelajaran</w:t>
      </w:r>
      <w:proofErr w:type="spellEnd"/>
      <w:r>
        <w:rPr>
          <w:rFonts w:ascii="Goudy Old Style" w:eastAsia="Goudy Old Style" w:hAnsi="Goudy Old Style" w:cs="Goudy Old Style"/>
          <w:sz w:val="24"/>
        </w:rPr>
        <w:t xml:space="preserve"> Bahasa Indonesia. Selain </w:t>
      </w:r>
      <w:proofErr w:type="spellStart"/>
      <w:r>
        <w:rPr>
          <w:rFonts w:ascii="Goudy Old Style" w:eastAsia="Goudy Old Style" w:hAnsi="Goudy Old Style" w:cs="Goudy Old Style"/>
          <w:sz w:val="24"/>
        </w:rPr>
        <w:t>itu</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keterbatasan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fasilitas</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pendukung</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pembelajaran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seperti</w:t>
      </w:r>
      <w:proofErr w:type="spellEnd"/>
      <w:r>
        <w:rPr>
          <w:rFonts w:ascii="Goudy Old Style" w:eastAsia="Goudy Old Style" w:hAnsi="Goudy Old Style" w:cs="Goudy Old Style"/>
          <w:sz w:val="24"/>
        </w:rPr>
        <w:t xml:space="preserve"> media audio-visual juga </w:t>
      </w:r>
      <w:proofErr w:type="spellStart"/>
      <w:r>
        <w:rPr>
          <w:rFonts w:ascii="Goudy Old Style" w:eastAsia="Goudy Old Style" w:hAnsi="Goudy Old Style" w:cs="Goudy Old Style"/>
          <w:sz w:val="24"/>
        </w:rPr>
        <w:t>menjadi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tantangan</w:t>
      </w:r>
      <w:proofErr w:type="spellEnd"/>
      <w:r>
        <w:rPr>
          <w:rFonts w:ascii="Goudy Old Style" w:eastAsia="Goudy Old Style" w:hAnsi="Goudy Old Style" w:cs="Goudy Old Style"/>
          <w:sz w:val="24"/>
        </w:rPr>
        <w:t xml:space="preserve">. Faktor </w:t>
      </w:r>
      <w:proofErr w:type="spellStart"/>
      <w:r>
        <w:rPr>
          <w:rFonts w:ascii="Goudy Old Style" w:eastAsia="Goudy Old Style" w:hAnsi="Goudy Old Style" w:cs="Goudy Old Style"/>
          <w:sz w:val="24"/>
        </w:rPr>
        <w:t>pendukung</w:t>
      </w:r>
      <w:proofErr w:type="spellEnd"/>
      <w:r>
        <w:rPr>
          <w:rFonts w:ascii="Goudy Old Style" w:eastAsia="Goudy Old Style" w:hAnsi="Goudy Old Style" w:cs="Goudy Old Style"/>
          <w:sz w:val="24"/>
        </w:rPr>
        <w:t xml:space="preserve"> guru </w:t>
      </w:r>
      <w:proofErr w:type="spellStart"/>
      <w:r>
        <w:rPr>
          <w:rFonts w:ascii="Goudy Old Style" w:eastAsia="Goudy Old Style" w:hAnsi="Goudy Old Style" w:cs="Goudy Old Style"/>
          <w:sz w:val="24"/>
        </w:rPr>
        <w:t>dalam</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meningkatkan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komunikasi</w:t>
      </w:r>
      <w:proofErr w:type="spellEnd"/>
      <w:r>
        <w:rPr>
          <w:rFonts w:ascii="Goudy Old Style" w:eastAsia="Goudy Old Style" w:hAnsi="Goudy Old Style" w:cs="Goudy Old Style"/>
          <w:sz w:val="24"/>
        </w:rPr>
        <w:t xml:space="preserve"> Bahasa Indonesia </w:t>
      </w:r>
      <w:proofErr w:type="spellStart"/>
      <w:r>
        <w:rPr>
          <w:rFonts w:ascii="Goudy Old Style" w:eastAsia="Goudy Old Style" w:hAnsi="Goudy Old Style" w:cs="Goudy Old Style"/>
          <w:sz w:val="24"/>
        </w:rPr>
        <w:t>meliputi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semangat</w:t>
      </w:r>
      <w:proofErr w:type="spellEnd"/>
      <w:r>
        <w:rPr>
          <w:rFonts w:ascii="Goudy Old Style" w:eastAsia="Goudy Old Style" w:hAnsi="Goudy Old Style" w:cs="Goudy Old Style"/>
          <w:sz w:val="24"/>
        </w:rPr>
        <w:t xml:space="preserve"> dan </w:t>
      </w:r>
      <w:proofErr w:type="spellStart"/>
      <w:r>
        <w:rPr>
          <w:rFonts w:ascii="Goudy Old Style" w:eastAsia="Goudy Old Style" w:hAnsi="Goudy Old Style" w:cs="Goudy Old Style"/>
          <w:sz w:val="24"/>
        </w:rPr>
        <w:t>keterlibatan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aktif</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siswa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dalam</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pembelajaran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dukungan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dari</w:t>
      </w:r>
      <w:proofErr w:type="spellEnd"/>
      <w:r>
        <w:rPr>
          <w:rFonts w:ascii="Goudy Old Style" w:eastAsia="Goudy Old Style" w:hAnsi="Goudy Old Style" w:cs="Goudy Old Style"/>
          <w:sz w:val="24"/>
        </w:rPr>
        <w:t xml:space="preserve"> orang </w:t>
      </w:r>
      <w:proofErr w:type="spellStart"/>
      <w:r>
        <w:rPr>
          <w:rFonts w:ascii="Goudy Old Style" w:eastAsia="Goudy Old Style" w:hAnsi="Goudy Old Style" w:cs="Goudy Old Style"/>
          <w:sz w:val="24"/>
        </w:rPr>
        <w:t>tua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serta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tersedianya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buku</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teks</w:t>
      </w:r>
      <w:proofErr w:type="spellEnd"/>
      <w:r>
        <w:rPr>
          <w:rFonts w:ascii="Goudy Old Style" w:eastAsia="Goudy Old Style" w:hAnsi="Goudy Old Style" w:cs="Goudy Old Style"/>
          <w:sz w:val="24"/>
        </w:rPr>
        <w:t xml:space="preserve"> dan </w:t>
      </w:r>
      <w:proofErr w:type="spellStart"/>
      <w:r>
        <w:rPr>
          <w:rFonts w:ascii="Goudy Old Style" w:eastAsia="Goudy Old Style" w:hAnsi="Goudy Old Style" w:cs="Goudy Old Style"/>
          <w:sz w:val="24"/>
        </w:rPr>
        <w:t>bahan</w:t>
      </w:r>
      <w:proofErr w:type="spellEnd"/>
      <w:r>
        <w:rPr>
          <w:rFonts w:ascii="Goudy Old Style" w:eastAsia="Goudy Old Style" w:hAnsi="Goudy Old Style" w:cs="Goudy Old Style"/>
          <w:sz w:val="24"/>
        </w:rPr>
        <w:t xml:space="preserve"> ajar yang </w:t>
      </w:r>
      <w:proofErr w:type="spellStart"/>
      <w:r>
        <w:rPr>
          <w:rFonts w:ascii="Goudy Old Style" w:eastAsia="Goudy Old Style" w:hAnsi="Goudy Old Style" w:cs="Goudy Old Style"/>
          <w:sz w:val="24"/>
        </w:rPr>
        <w:t>relevan</w:t>
      </w:r>
      <w:proofErr w:type="spellEnd"/>
      <w:r>
        <w:rPr>
          <w:rFonts w:ascii="Goudy Old Style" w:eastAsia="Goudy Old Style" w:hAnsi="Goudy Old Style" w:cs="Goudy Old Style"/>
          <w:sz w:val="24"/>
        </w:rPr>
        <w:t xml:space="preserve">. Selain </w:t>
      </w:r>
      <w:proofErr w:type="spellStart"/>
      <w:r>
        <w:rPr>
          <w:rFonts w:ascii="Goudy Old Style" w:eastAsia="Goudy Old Style" w:hAnsi="Goudy Old Style" w:cs="Goudy Old Style"/>
          <w:sz w:val="24"/>
        </w:rPr>
        <w:t>itu</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kompetensi</w:t>
      </w:r>
      <w:proofErr w:type="spellEnd"/>
      <w:r>
        <w:rPr>
          <w:rFonts w:ascii="Goudy Old Style" w:eastAsia="Goudy Old Style" w:hAnsi="Goudy Old Style" w:cs="Goudy Old Style"/>
          <w:sz w:val="24"/>
        </w:rPr>
        <w:t xml:space="preserve"> guru </w:t>
      </w:r>
      <w:proofErr w:type="spellStart"/>
      <w:r>
        <w:rPr>
          <w:rFonts w:ascii="Goudy Old Style" w:eastAsia="Goudy Old Style" w:hAnsi="Goudy Old Style" w:cs="Goudy Old Style"/>
          <w:sz w:val="24"/>
        </w:rPr>
        <w:t>dalam</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mengelola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kelas</w:t>
      </w:r>
      <w:proofErr w:type="spellEnd"/>
      <w:r>
        <w:rPr>
          <w:rFonts w:ascii="Goudy Old Style" w:eastAsia="Goudy Old Style" w:hAnsi="Goudy Old Style" w:cs="Goudy Old Style"/>
          <w:sz w:val="24"/>
        </w:rPr>
        <w:t xml:space="preserve"> dan </w:t>
      </w:r>
      <w:proofErr w:type="spellStart"/>
      <w:r>
        <w:rPr>
          <w:rFonts w:ascii="Goudy Old Style" w:eastAsia="Goudy Old Style" w:hAnsi="Goudy Old Style" w:cs="Goudy Old Style"/>
          <w:sz w:val="24"/>
        </w:rPr>
        <w:t>menciptakan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suasana</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belajar</w:t>
      </w:r>
      <w:proofErr w:type="spellEnd"/>
      <w:r>
        <w:rPr>
          <w:rFonts w:ascii="Goudy Old Style" w:eastAsia="Goudy Old Style" w:hAnsi="Goudy Old Style" w:cs="Goudy Old Style"/>
          <w:sz w:val="24"/>
        </w:rPr>
        <w:t xml:space="preserve"> yang </w:t>
      </w:r>
      <w:proofErr w:type="spellStart"/>
      <w:r>
        <w:rPr>
          <w:rFonts w:ascii="Goudy Old Style" w:eastAsia="Goudy Old Style" w:hAnsi="Goudy Old Style" w:cs="Goudy Old Style"/>
          <w:sz w:val="24"/>
        </w:rPr>
        <w:t>kondusif</w:t>
      </w:r>
      <w:proofErr w:type="spellEnd"/>
      <w:r>
        <w:rPr>
          <w:rFonts w:ascii="Goudy Old Style" w:eastAsia="Goudy Old Style" w:hAnsi="Goudy Old Style" w:cs="Goudy Old Style"/>
          <w:sz w:val="24"/>
        </w:rPr>
        <w:t xml:space="preserve"> juga </w:t>
      </w:r>
      <w:proofErr w:type="spellStart"/>
      <w:r>
        <w:rPr>
          <w:rFonts w:ascii="Goudy Old Style" w:eastAsia="Goudy Old Style" w:hAnsi="Goudy Old Style" w:cs="Goudy Old Style"/>
          <w:sz w:val="24"/>
        </w:rPr>
        <w:t>menjadi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faktor</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penting</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dalam</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menunjang</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keberhasilan</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komunikasi</w:t>
      </w:r>
      <w:proofErr w:type="spellEnd"/>
      <w:r>
        <w:rPr>
          <w:rFonts w:ascii="Goudy Old Style" w:eastAsia="Goudy Old Style" w:hAnsi="Goudy Old Style" w:cs="Goudy Old Style"/>
          <w:sz w:val="24"/>
        </w:rPr>
        <w:t xml:space="preserve"> </w:t>
      </w:r>
      <w:proofErr w:type="spellStart"/>
      <w:r>
        <w:rPr>
          <w:rFonts w:ascii="Goudy Old Style" w:eastAsia="Goudy Old Style" w:hAnsi="Goudy Old Style" w:cs="Goudy Old Style"/>
          <w:sz w:val="24"/>
        </w:rPr>
        <w:t>bahasa</w:t>
      </w:r>
      <w:proofErr w:type="spellEnd"/>
      <w:r>
        <w:rPr>
          <w:rFonts w:ascii="Goudy Old Style" w:eastAsia="Goudy Old Style" w:hAnsi="Goudy Old Style" w:cs="Goudy Old Style"/>
          <w:sz w:val="24"/>
        </w:rPr>
        <w:t xml:space="preserve"> Indonesia di </w:t>
      </w:r>
      <w:proofErr w:type="spellStart"/>
      <w:r>
        <w:rPr>
          <w:rFonts w:ascii="Goudy Old Style" w:eastAsia="Goudy Old Style" w:hAnsi="Goudy Old Style" w:cs="Goudy Old Style"/>
          <w:sz w:val="24"/>
        </w:rPr>
        <w:t>kelas</w:t>
      </w:r>
      <w:proofErr w:type="spellEnd"/>
      <w:r>
        <w:rPr>
          <w:rFonts w:ascii="Goudy Old Style" w:eastAsia="Goudy Old Style" w:hAnsi="Goudy Old Style" w:cs="Goudy Old Style"/>
          <w:sz w:val="24"/>
        </w:rPr>
        <w:t xml:space="preserve">. </w:t>
      </w:r>
    </w:p>
    <w:p w14:paraId="460A9E3C" w14:textId="77777777" w:rsidR="003941D2" w:rsidRDefault="00000000">
      <w:pPr>
        <w:spacing w:after="132"/>
        <w:ind w:left="1441"/>
      </w:pPr>
      <w:r>
        <w:rPr>
          <w:rFonts w:ascii="Goudy Old Style" w:eastAsia="Goudy Old Style" w:hAnsi="Goudy Old Style" w:cs="Goudy Old Style"/>
          <w:sz w:val="24"/>
        </w:rPr>
        <w:t xml:space="preserve"> </w:t>
      </w:r>
    </w:p>
    <w:p w14:paraId="206544FC" w14:textId="77777777" w:rsidR="003941D2" w:rsidRDefault="00000000">
      <w:pPr>
        <w:spacing w:after="0"/>
      </w:pPr>
      <w:r>
        <w:rPr>
          <w:noProof/>
        </w:rPr>
        <mc:AlternateContent>
          <mc:Choice Requires="wpg">
            <w:drawing>
              <wp:inline distT="0" distB="0" distL="0" distR="0" wp14:anchorId="30C2D001" wp14:editId="3CB29167">
                <wp:extent cx="1829435" cy="10160"/>
                <wp:effectExtent l="0" t="0" r="0" b="0"/>
                <wp:docPr id="6955" name="Group 6955"/>
                <wp:cNvGraphicFramePr/>
                <a:graphic xmlns:a="http://schemas.openxmlformats.org/drawingml/2006/main">
                  <a:graphicData uri="http://schemas.microsoft.com/office/word/2010/wordprocessingGroup">
                    <wpg:wgp>
                      <wpg:cNvGrpSpPr/>
                      <wpg:grpSpPr>
                        <a:xfrm>
                          <a:off x="0" y="0"/>
                          <a:ext cx="1829435" cy="10160"/>
                          <a:chOff x="0" y="0"/>
                          <a:chExt cx="1829435" cy="10160"/>
                        </a:xfrm>
                      </wpg:grpSpPr>
                      <wps:wsp>
                        <wps:cNvPr id="7574" name="Shape 7574"/>
                        <wps:cNvSpPr/>
                        <wps:spPr>
                          <a:xfrm>
                            <a:off x="0" y="0"/>
                            <a:ext cx="1829435" cy="10160"/>
                          </a:xfrm>
                          <a:custGeom>
                            <a:avLst/>
                            <a:gdLst/>
                            <a:ahLst/>
                            <a:cxnLst/>
                            <a:rect l="0" t="0" r="0" b="0"/>
                            <a:pathLst>
                              <a:path w="1829435" h="10160">
                                <a:moveTo>
                                  <a:pt x="0" y="0"/>
                                </a:moveTo>
                                <a:lnTo>
                                  <a:pt x="1829435" y="0"/>
                                </a:lnTo>
                                <a:lnTo>
                                  <a:pt x="1829435"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55" style="width:144.05pt;height:0.799988pt;mso-position-horizontal-relative:char;mso-position-vertical-relative:line" coordsize="18294,101">
                <v:shape id="Shape 7575" style="position:absolute;width:18294;height:101;left:0;top:0;" coordsize="1829435,10160" path="m0,0l1829435,0l1829435,10160l0,10160l0,0">
                  <v:stroke weight="0pt" endcap="flat" joinstyle="miter" miterlimit="10" on="false" color="#000000" opacity="0"/>
                  <v:fill on="true" color="#000000"/>
                </v:shape>
              </v:group>
            </w:pict>
          </mc:Fallback>
        </mc:AlternateContent>
      </w:r>
      <w:r>
        <w:t xml:space="preserve"> </w:t>
      </w:r>
    </w:p>
    <w:p w14:paraId="68143237" w14:textId="77777777" w:rsidR="003941D2" w:rsidRDefault="00000000">
      <w:pPr>
        <w:pStyle w:val="Heading1"/>
        <w:numPr>
          <w:ilvl w:val="0"/>
          <w:numId w:val="0"/>
        </w:numPr>
        <w:ind w:left="23"/>
      </w:pPr>
      <w:r>
        <w:t xml:space="preserve">DAFTAR PUSTAKA </w:t>
      </w:r>
    </w:p>
    <w:p w14:paraId="69D74A6F" w14:textId="77777777" w:rsidR="003941D2" w:rsidRDefault="00000000">
      <w:pPr>
        <w:spacing w:after="0"/>
        <w:ind w:left="568"/>
      </w:pPr>
      <w:r>
        <w:rPr>
          <w:rFonts w:ascii="Goudy Old Style" w:eastAsia="Goudy Old Style" w:hAnsi="Goudy Old Style" w:cs="Goudy Old Style"/>
          <w:sz w:val="20"/>
        </w:rPr>
        <w:t xml:space="preserve"> </w:t>
      </w:r>
    </w:p>
    <w:p w14:paraId="034F7818" w14:textId="77777777" w:rsidR="003941D2" w:rsidRDefault="00000000">
      <w:pPr>
        <w:spacing w:after="3" w:line="251" w:lineRule="auto"/>
        <w:ind w:left="-15" w:right="22"/>
      </w:pPr>
      <w:proofErr w:type="spellStart"/>
      <w:r>
        <w:rPr>
          <w:rFonts w:ascii="Goudy Old Style" w:eastAsia="Goudy Old Style" w:hAnsi="Goudy Old Style" w:cs="Goudy Old Style"/>
          <w:sz w:val="20"/>
        </w:rPr>
        <w:t>Chaer</w:t>
      </w:r>
      <w:proofErr w:type="spellEnd"/>
      <w:r>
        <w:rPr>
          <w:rFonts w:ascii="Goudy Old Style" w:eastAsia="Goudy Old Style" w:hAnsi="Goudy Old Style" w:cs="Goudy Old Style"/>
          <w:sz w:val="20"/>
        </w:rPr>
        <w:t xml:space="preserve"> Abdul, </w:t>
      </w:r>
      <w:proofErr w:type="spellStart"/>
      <w:r>
        <w:rPr>
          <w:rFonts w:ascii="Goudy Old Style" w:eastAsia="Goudy Old Style" w:hAnsi="Goudy Old Style" w:cs="Goudy Old Style"/>
          <w:i/>
          <w:sz w:val="20"/>
        </w:rPr>
        <w:t>Sosiolinguistik</w:t>
      </w:r>
      <w:proofErr w:type="spellEnd"/>
      <w:r>
        <w:rPr>
          <w:rFonts w:ascii="Goudy Old Style" w:eastAsia="Goudy Old Style" w:hAnsi="Goudy Old Style" w:cs="Goudy Old Style"/>
          <w:i/>
          <w:sz w:val="20"/>
        </w:rPr>
        <w:t xml:space="preserve">: </w:t>
      </w:r>
      <w:proofErr w:type="spellStart"/>
      <w:r>
        <w:rPr>
          <w:rFonts w:ascii="Goudy Old Style" w:eastAsia="Goudy Old Style" w:hAnsi="Goudy Old Style" w:cs="Goudy Old Style"/>
          <w:i/>
          <w:sz w:val="20"/>
        </w:rPr>
        <w:t>Perkenalan</w:t>
      </w:r>
      <w:proofErr w:type="spellEnd"/>
      <w:r>
        <w:rPr>
          <w:rFonts w:ascii="Goudy Old Style" w:eastAsia="Goudy Old Style" w:hAnsi="Goudy Old Style" w:cs="Goudy Old Style"/>
          <w:i/>
          <w:sz w:val="20"/>
        </w:rPr>
        <w:t xml:space="preserve"> Awal</w:t>
      </w:r>
      <w:r>
        <w:rPr>
          <w:rFonts w:ascii="Goudy Old Style" w:eastAsia="Goudy Old Style" w:hAnsi="Goudy Old Style" w:cs="Goudy Old Style"/>
          <w:sz w:val="20"/>
        </w:rPr>
        <w:t xml:space="preserve"> Jakarta: </w:t>
      </w:r>
      <w:proofErr w:type="spellStart"/>
      <w:r>
        <w:rPr>
          <w:rFonts w:ascii="Goudy Old Style" w:eastAsia="Goudy Old Style" w:hAnsi="Goudy Old Style" w:cs="Goudy Old Style"/>
          <w:sz w:val="20"/>
        </w:rPr>
        <w:t>Rineka</w:t>
      </w:r>
      <w:proofErr w:type="spellEnd"/>
      <w:r>
        <w:rPr>
          <w:rFonts w:ascii="Goudy Old Style" w:eastAsia="Goudy Old Style" w:hAnsi="Goudy Old Style" w:cs="Goudy Old Style"/>
          <w:sz w:val="20"/>
        </w:rPr>
        <w:t xml:space="preserve"> Cipta, 2010 </w:t>
      </w:r>
    </w:p>
    <w:p w14:paraId="1ABED62F" w14:textId="77777777" w:rsidR="003941D2" w:rsidRDefault="00000000">
      <w:pPr>
        <w:spacing w:after="3" w:line="251" w:lineRule="auto"/>
        <w:ind w:left="563" w:right="22" w:hanging="578"/>
      </w:pPr>
      <w:proofErr w:type="spellStart"/>
      <w:r>
        <w:rPr>
          <w:rFonts w:ascii="Goudy Old Style" w:eastAsia="Goudy Old Style" w:hAnsi="Goudy Old Style" w:cs="Goudy Old Style"/>
          <w:sz w:val="20"/>
        </w:rPr>
        <w:t>Depdiknas</w:t>
      </w:r>
      <w:proofErr w:type="spellEnd"/>
      <w:r>
        <w:rPr>
          <w:rFonts w:ascii="Goudy Old Style" w:eastAsia="Goudy Old Style" w:hAnsi="Goudy Old Style" w:cs="Goudy Old Style"/>
          <w:sz w:val="20"/>
        </w:rPr>
        <w:t xml:space="preserve">. </w:t>
      </w:r>
      <w:proofErr w:type="spellStart"/>
      <w:r>
        <w:rPr>
          <w:rFonts w:ascii="Goudy Old Style" w:eastAsia="Goudy Old Style" w:hAnsi="Goudy Old Style" w:cs="Goudy Old Style"/>
          <w:i/>
          <w:sz w:val="20"/>
        </w:rPr>
        <w:t>Pembelajaran</w:t>
      </w:r>
      <w:proofErr w:type="spellEnd"/>
      <w:r>
        <w:rPr>
          <w:rFonts w:ascii="Goudy Old Style" w:eastAsia="Goudy Old Style" w:hAnsi="Goudy Old Style" w:cs="Goudy Old Style"/>
          <w:i/>
          <w:sz w:val="20"/>
        </w:rPr>
        <w:t xml:space="preserve"> Bahasa Indonesia di </w:t>
      </w:r>
      <w:proofErr w:type="spellStart"/>
      <w:r>
        <w:rPr>
          <w:rFonts w:ascii="Goudy Old Style" w:eastAsia="Goudy Old Style" w:hAnsi="Goudy Old Style" w:cs="Goudy Old Style"/>
          <w:i/>
          <w:sz w:val="20"/>
        </w:rPr>
        <w:t>Sekolah</w:t>
      </w:r>
      <w:proofErr w:type="spellEnd"/>
      <w:r>
        <w:rPr>
          <w:rFonts w:ascii="Goudy Old Style" w:eastAsia="Goudy Old Style" w:hAnsi="Goudy Old Style" w:cs="Goudy Old Style"/>
          <w:i/>
          <w:sz w:val="20"/>
        </w:rPr>
        <w:t xml:space="preserve"> Dasar</w:t>
      </w:r>
      <w:r>
        <w:rPr>
          <w:rFonts w:ascii="Goudy Old Style" w:eastAsia="Goudy Old Style" w:hAnsi="Goudy Old Style" w:cs="Goudy Old Style"/>
          <w:sz w:val="20"/>
        </w:rPr>
        <w:t xml:space="preserve">. Jakarta: </w:t>
      </w:r>
      <w:proofErr w:type="spellStart"/>
      <w:r>
        <w:rPr>
          <w:rFonts w:ascii="Goudy Old Style" w:eastAsia="Goudy Old Style" w:hAnsi="Goudy Old Style" w:cs="Goudy Old Style"/>
          <w:sz w:val="20"/>
        </w:rPr>
        <w:t>Direktorat</w:t>
      </w:r>
      <w:proofErr w:type="spellEnd"/>
      <w:r>
        <w:rPr>
          <w:rFonts w:ascii="Goudy Old Style" w:eastAsia="Goudy Old Style" w:hAnsi="Goudy Old Style" w:cs="Goudy Old Style"/>
          <w:sz w:val="20"/>
        </w:rPr>
        <w:t xml:space="preserve"> </w:t>
      </w:r>
      <w:proofErr w:type="spellStart"/>
      <w:r>
        <w:rPr>
          <w:rFonts w:ascii="Goudy Old Style" w:eastAsia="Goudy Old Style" w:hAnsi="Goudy Old Style" w:cs="Goudy Old Style"/>
          <w:sz w:val="20"/>
        </w:rPr>
        <w:t>Jenderal</w:t>
      </w:r>
      <w:proofErr w:type="spellEnd"/>
      <w:r>
        <w:rPr>
          <w:rFonts w:ascii="Goudy Old Style" w:eastAsia="Goudy Old Style" w:hAnsi="Goudy Old Style" w:cs="Goudy Old Style"/>
          <w:sz w:val="20"/>
        </w:rPr>
        <w:t xml:space="preserve"> Pendidikan Dasar dan </w:t>
      </w:r>
      <w:proofErr w:type="spellStart"/>
      <w:r>
        <w:rPr>
          <w:rFonts w:ascii="Goudy Old Style" w:eastAsia="Goudy Old Style" w:hAnsi="Goudy Old Style" w:cs="Goudy Old Style"/>
          <w:sz w:val="20"/>
        </w:rPr>
        <w:t>Menengah</w:t>
      </w:r>
      <w:proofErr w:type="spellEnd"/>
      <w:r>
        <w:rPr>
          <w:rFonts w:ascii="Goudy Old Style" w:eastAsia="Goudy Old Style" w:hAnsi="Goudy Old Style" w:cs="Goudy Old Style"/>
          <w:sz w:val="20"/>
        </w:rPr>
        <w:t xml:space="preserve">, 2006. </w:t>
      </w:r>
    </w:p>
    <w:p w14:paraId="262B9C06" w14:textId="77777777" w:rsidR="003941D2" w:rsidRDefault="00000000">
      <w:pPr>
        <w:spacing w:after="3" w:line="252" w:lineRule="auto"/>
        <w:ind w:left="-5" w:hanging="10"/>
      </w:pPr>
      <w:r>
        <w:rPr>
          <w:rFonts w:ascii="Goudy Old Style" w:eastAsia="Goudy Old Style" w:hAnsi="Goudy Old Style" w:cs="Goudy Old Style"/>
          <w:sz w:val="20"/>
        </w:rPr>
        <w:t xml:space="preserve">Henry Guntur </w:t>
      </w:r>
      <w:proofErr w:type="spellStart"/>
      <w:r>
        <w:rPr>
          <w:rFonts w:ascii="Goudy Old Style" w:eastAsia="Goudy Old Style" w:hAnsi="Goudy Old Style" w:cs="Goudy Old Style"/>
          <w:sz w:val="20"/>
        </w:rPr>
        <w:t>Tarigan</w:t>
      </w:r>
      <w:proofErr w:type="spellEnd"/>
      <w:r>
        <w:rPr>
          <w:rFonts w:ascii="Goudy Old Style" w:eastAsia="Goudy Old Style" w:hAnsi="Goudy Old Style" w:cs="Goudy Old Style"/>
          <w:sz w:val="20"/>
        </w:rPr>
        <w:t xml:space="preserve">, </w:t>
      </w:r>
      <w:proofErr w:type="spellStart"/>
      <w:r>
        <w:rPr>
          <w:rFonts w:ascii="Goudy Old Style" w:eastAsia="Goudy Old Style" w:hAnsi="Goudy Old Style" w:cs="Goudy Old Style"/>
          <w:i/>
          <w:sz w:val="20"/>
        </w:rPr>
        <w:t>Berbicara</w:t>
      </w:r>
      <w:proofErr w:type="spellEnd"/>
      <w:r>
        <w:rPr>
          <w:rFonts w:ascii="Goudy Old Style" w:eastAsia="Goudy Old Style" w:hAnsi="Goudy Old Style" w:cs="Goudy Old Style"/>
          <w:i/>
          <w:sz w:val="20"/>
        </w:rPr>
        <w:t xml:space="preserve"> </w:t>
      </w:r>
      <w:proofErr w:type="spellStart"/>
      <w:r>
        <w:rPr>
          <w:rFonts w:ascii="Goudy Old Style" w:eastAsia="Goudy Old Style" w:hAnsi="Goudy Old Style" w:cs="Goudy Old Style"/>
          <w:i/>
          <w:sz w:val="20"/>
        </w:rPr>
        <w:t>sebagai</w:t>
      </w:r>
      <w:proofErr w:type="spellEnd"/>
      <w:r>
        <w:rPr>
          <w:rFonts w:ascii="Goudy Old Style" w:eastAsia="Goudy Old Style" w:hAnsi="Goudy Old Style" w:cs="Goudy Old Style"/>
          <w:i/>
          <w:sz w:val="20"/>
        </w:rPr>
        <w:t xml:space="preserve"> </w:t>
      </w:r>
      <w:proofErr w:type="spellStart"/>
      <w:r>
        <w:rPr>
          <w:rFonts w:ascii="Goudy Old Style" w:eastAsia="Goudy Old Style" w:hAnsi="Goudy Old Style" w:cs="Goudy Old Style"/>
          <w:i/>
          <w:sz w:val="20"/>
        </w:rPr>
        <w:t>Suatu</w:t>
      </w:r>
      <w:proofErr w:type="spellEnd"/>
      <w:r>
        <w:rPr>
          <w:rFonts w:ascii="Goudy Old Style" w:eastAsia="Goudy Old Style" w:hAnsi="Goudy Old Style" w:cs="Goudy Old Style"/>
          <w:i/>
          <w:sz w:val="20"/>
        </w:rPr>
        <w:t xml:space="preserve"> </w:t>
      </w:r>
      <w:proofErr w:type="spellStart"/>
      <w:r>
        <w:rPr>
          <w:rFonts w:ascii="Goudy Old Style" w:eastAsia="Goudy Old Style" w:hAnsi="Goudy Old Style" w:cs="Goudy Old Style"/>
          <w:i/>
          <w:sz w:val="20"/>
        </w:rPr>
        <w:t>Keterampilan</w:t>
      </w:r>
      <w:proofErr w:type="spellEnd"/>
      <w:r>
        <w:rPr>
          <w:rFonts w:ascii="Goudy Old Style" w:eastAsia="Goudy Old Style" w:hAnsi="Goudy Old Style" w:cs="Goudy Old Style"/>
          <w:i/>
          <w:sz w:val="20"/>
        </w:rPr>
        <w:t xml:space="preserve"> Berbahasa</w:t>
      </w:r>
      <w:r>
        <w:rPr>
          <w:rFonts w:ascii="Goudy Old Style" w:eastAsia="Goudy Old Style" w:hAnsi="Goudy Old Style" w:cs="Goudy Old Style"/>
          <w:sz w:val="20"/>
        </w:rPr>
        <w:t xml:space="preserve"> Bandung: Angkasa, 2008 </w:t>
      </w:r>
    </w:p>
    <w:p w14:paraId="720D5F94" w14:textId="77777777" w:rsidR="003941D2" w:rsidRDefault="00000000">
      <w:pPr>
        <w:spacing w:after="3" w:line="252" w:lineRule="auto"/>
        <w:ind w:left="553" w:hanging="568"/>
      </w:pPr>
      <w:r>
        <w:rPr>
          <w:rFonts w:ascii="Goudy Old Style" w:eastAsia="Goudy Old Style" w:hAnsi="Goudy Old Style" w:cs="Goudy Old Style"/>
          <w:sz w:val="20"/>
        </w:rPr>
        <w:t xml:space="preserve"> Mulyasa E. </w:t>
      </w:r>
      <w:proofErr w:type="spellStart"/>
      <w:r>
        <w:rPr>
          <w:rFonts w:ascii="Goudy Old Style" w:eastAsia="Goudy Old Style" w:hAnsi="Goudy Old Style" w:cs="Goudy Old Style"/>
          <w:i/>
          <w:sz w:val="20"/>
        </w:rPr>
        <w:t>Menjadi</w:t>
      </w:r>
      <w:proofErr w:type="spellEnd"/>
      <w:r>
        <w:rPr>
          <w:rFonts w:ascii="Goudy Old Style" w:eastAsia="Goudy Old Style" w:hAnsi="Goudy Old Style" w:cs="Goudy Old Style"/>
          <w:i/>
          <w:sz w:val="20"/>
        </w:rPr>
        <w:t xml:space="preserve"> Guru </w:t>
      </w:r>
      <w:proofErr w:type="spellStart"/>
      <w:r>
        <w:rPr>
          <w:rFonts w:ascii="Goudy Old Style" w:eastAsia="Goudy Old Style" w:hAnsi="Goudy Old Style" w:cs="Goudy Old Style"/>
          <w:i/>
          <w:sz w:val="20"/>
        </w:rPr>
        <w:t>Profesional</w:t>
      </w:r>
      <w:proofErr w:type="spellEnd"/>
      <w:r>
        <w:rPr>
          <w:rFonts w:ascii="Goudy Old Style" w:eastAsia="Goudy Old Style" w:hAnsi="Goudy Old Style" w:cs="Goudy Old Style"/>
          <w:i/>
          <w:sz w:val="20"/>
        </w:rPr>
        <w:t xml:space="preserve">: </w:t>
      </w:r>
      <w:proofErr w:type="spellStart"/>
      <w:r>
        <w:rPr>
          <w:rFonts w:ascii="Goudy Old Style" w:eastAsia="Goudy Old Style" w:hAnsi="Goudy Old Style" w:cs="Goudy Old Style"/>
          <w:i/>
          <w:sz w:val="20"/>
        </w:rPr>
        <w:t>Menciptakan</w:t>
      </w:r>
      <w:proofErr w:type="spellEnd"/>
      <w:r>
        <w:rPr>
          <w:rFonts w:ascii="Goudy Old Style" w:eastAsia="Goudy Old Style" w:hAnsi="Goudy Old Style" w:cs="Goudy Old Style"/>
          <w:i/>
          <w:sz w:val="20"/>
        </w:rPr>
        <w:t xml:space="preserve"> </w:t>
      </w:r>
      <w:proofErr w:type="spellStart"/>
      <w:r>
        <w:rPr>
          <w:rFonts w:ascii="Goudy Old Style" w:eastAsia="Goudy Old Style" w:hAnsi="Goudy Old Style" w:cs="Goudy Old Style"/>
          <w:i/>
          <w:sz w:val="20"/>
        </w:rPr>
        <w:t>Pembelajaran</w:t>
      </w:r>
      <w:proofErr w:type="spellEnd"/>
      <w:r>
        <w:rPr>
          <w:rFonts w:ascii="Goudy Old Style" w:eastAsia="Goudy Old Style" w:hAnsi="Goudy Old Style" w:cs="Goudy Old Style"/>
          <w:i/>
          <w:sz w:val="20"/>
        </w:rPr>
        <w:t xml:space="preserve"> </w:t>
      </w:r>
      <w:proofErr w:type="spellStart"/>
      <w:r>
        <w:rPr>
          <w:rFonts w:ascii="Goudy Old Style" w:eastAsia="Goudy Old Style" w:hAnsi="Goudy Old Style" w:cs="Goudy Old Style"/>
          <w:i/>
          <w:sz w:val="20"/>
        </w:rPr>
        <w:t>Kreatif</w:t>
      </w:r>
      <w:proofErr w:type="spellEnd"/>
      <w:r>
        <w:rPr>
          <w:rFonts w:ascii="Goudy Old Style" w:eastAsia="Goudy Old Style" w:hAnsi="Goudy Old Style" w:cs="Goudy Old Style"/>
          <w:i/>
          <w:sz w:val="20"/>
        </w:rPr>
        <w:t xml:space="preserve"> dan </w:t>
      </w:r>
      <w:proofErr w:type="spellStart"/>
      <w:r>
        <w:rPr>
          <w:rFonts w:ascii="Goudy Old Style" w:eastAsia="Goudy Old Style" w:hAnsi="Goudy Old Style" w:cs="Goudy Old Style"/>
          <w:i/>
          <w:sz w:val="20"/>
        </w:rPr>
        <w:t>Menyenangkan</w:t>
      </w:r>
      <w:proofErr w:type="spellEnd"/>
      <w:r>
        <w:rPr>
          <w:rFonts w:ascii="Goudy Old Style" w:eastAsia="Goudy Old Style" w:hAnsi="Goudy Old Style" w:cs="Goudy Old Style"/>
          <w:sz w:val="20"/>
        </w:rPr>
        <w:t xml:space="preserve"> Bandung: </w:t>
      </w:r>
      <w:proofErr w:type="spellStart"/>
      <w:r>
        <w:rPr>
          <w:rFonts w:ascii="Goudy Old Style" w:eastAsia="Goudy Old Style" w:hAnsi="Goudy Old Style" w:cs="Goudy Old Style"/>
          <w:sz w:val="20"/>
        </w:rPr>
        <w:t>Remaja</w:t>
      </w:r>
      <w:proofErr w:type="spellEnd"/>
      <w:r>
        <w:rPr>
          <w:rFonts w:ascii="Goudy Old Style" w:eastAsia="Goudy Old Style" w:hAnsi="Goudy Old Style" w:cs="Goudy Old Style"/>
          <w:sz w:val="20"/>
        </w:rPr>
        <w:t xml:space="preserve"> </w:t>
      </w:r>
      <w:proofErr w:type="spellStart"/>
      <w:r>
        <w:rPr>
          <w:rFonts w:ascii="Goudy Old Style" w:eastAsia="Goudy Old Style" w:hAnsi="Goudy Old Style" w:cs="Goudy Old Style"/>
          <w:sz w:val="20"/>
        </w:rPr>
        <w:t>Rosdakarya</w:t>
      </w:r>
      <w:proofErr w:type="spellEnd"/>
      <w:r>
        <w:rPr>
          <w:rFonts w:ascii="Goudy Old Style" w:eastAsia="Goudy Old Style" w:hAnsi="Goudy Old Style" w:cs="Goudy Old Style"/>
          <w:sz w:val="20"/>
        </w:rPr>
        <w:t xml:space="preserve">, 2013 </w:t>
      </w:r>
    </w:p>
    <w:p w14:paraId="0618A2F6" w14:textId="77777777" w:rsidR="003941D2" w:rsidRDefault="00000000">
      <w:pPr>
        <w:spacing w:after="3" w:line="252" w:lineRule="auto"/>
        <w:ind w:left="-5" w:hanging="10"/>
      </w:pPr>
      <w:r>
        <w:rPr>
          <w:rFonts w:ascii="Goudy Old Style" w:eastAsia="Goudy Old Style" w:hAnsi="Goudy Old Style" w:cs="Goudy Old Style"/>
          <w:sz w:val="20"/>
        </w:rPr>
        <w:t xml:space="preserve">Sanjaya </w:t>
      </w:r>
      <w:proofErr w:type="spellStart"/>
      <w:proofErr w:type="gramStart"/>
      <w:r>
        <w:rPr>
          <w:rFonts w:ascii="Goudy Old Style" w:eastAsia="Goudy Old Style" w:hAnsi="Goudy Old Style" w:cs="Goudy Old Style"/>
          <w:sz w:val="20"/>
        </w:rPr>
        <w:t>Wina</w:t>
      </w:r>
      <w:proofErr w:type="spellEnd"/>
      <w:r>
        <w:rPr>
          <w:rFonts w:ascii="Goudy Old Style" w:eastAsia="Goudy Old Style" w:hAnsi="Goudy Old Style" w:cs="Goudy Old Style"/>
          <w:sz w:val="20"/>
        </w:rPr>
        <w:t>,,</w:t>
      </w:r>
      <w:proofErr w:type="gramEnd"/>
      <w:r>
        <w:rPr>
          <w:rFonts w:ascii="Goudy Old Style" w:eastAsia="Goudy Old Style" w:hAnsi="Goudy Old Style" w:cs="Goudy Old Style"/>
          <w:sz w:val="20"/>
        </w:rPr>
        <w:t xml:space="preserve"> </w:t>
      </w:r>
      <w:r>
        <w:rPr>
          <w:rFonts w:ascii="Goudy Old Style" w:eastAsia="Goudy Old Style" w:hAnsi="Goudy Old Style" w:cs="Goudy Old Style"/>
          <w:i/>
          <w:sz w:val="20"/>
        </w:rPr>
        <w:t xml:space="preserve">Strategi </w:t>
      </w:r>
      <w:proofErr w:type="spellStart"/>
      <w:r>
        <w:rPr>
          <w:rFonts w:ascii="Goudy Old Style" w:eastAsia="Goudy Old Style" w:hAnsi="Goudy Old Style" w:cs="Goudy Old Style"/>
          <w:i/>
          <w:sz w:val="20"/>
        </w:rPr>
        <w:t>Pembelajaran</w:t>
      </w:r>
      <w:proofErr w:type="spellEnd"/>
      <w:r>
        <w:rPr>
          <w:rFonts w:ascii="Goudy Old Style" w:eastAsia="Goudy Old Style" w:hAnsi="Goudy Old Style" w:cs="Goudy Old Style"/>
          <w:i/>
          <w:sz w:val="20"/>
        </w:rPr>
        <w:t xml:space="preserve">: </w:t>
      </w:r>
      <w:proofErr w:type="spellStart"/>
      <w:r>
        <w:rPr>
          <w:rFonts w:ascii="Goudy Old Style" w:eastAsia="Goudy Old Style" w:hAnsi="Goudy Old Style" w:cs="Goudy Old Style"/>
          <w:i/>
          <w:sz w:val="20"/>
        </w:rPr>
        <w:t>Berorientasi</w:t>
      </w:r>
      <w:proofErr w:type="spellEnd"/>
      <w:r>
        <w:rPr>
          <w:rFonts w:ascii="Goudy Old Style" w:eastAsia="Goudy Old Style" w:hAnsi="Goudy Old Style" w:cs="Goudy Old Style"/>
          <w:i/>
          <w:sz w:val="20"/>
        </w:rPr>
        <w:t xml:space="preserve"> </w:t>
      </w:r>
      <w:proofErr w:type="spellStart"/>
      <w:r>
        <w:rPr>
          <w:rFonts w:ascii="Goudy Old Style" w:eastAsia="Goudy Old Style" w:hAnsi="Goudy Old Style" w:cs="Goudy Old Style"/>
          <w:i/>
          <w:sz w:val="20"/>
        </w:rPr>
        <w:t>Standar</w:t>
      </w:r>
      <w:proofErr w:type="spellEnd"/>
      <w:r>
        <w:rPr>
          <w:rFonts w:ascii="Goudy Old Style" w:eastAsia="Goudy Old Style" w:hAnsi="Goudy Old Style" w:cs="Goudy Old Style"/>
          <w:i/>
          <w:sz w:val="20"/>
        </w:rPr>
        <w:t xml:space="preserve"> Proses Pendidikan</w:t>
      </w:r>
      <w:r>
        <w:rPr>
          <w:rFonts w:ascii="Goudy Old Style" w:eastAsia="Goudy Old Style" w:hAnsi="Goudy Old Style" w:cs="Goudy Old Style"/>
          <w:sz w:val="20"/>
        </w:rPr>
        <w:t xml:space="preserve"> (Jakarta: </w:t>
      </w:r>
      <w:proofErr w:type="spellStart"/>
      <w:r>
        <w:rPr>
          <w:rFonts w:ascii="Goudy Old Style" w:eastAsia="Goudy Old Style" w:hAnsi="Goudy Old Style" w:cs="Goudy Old Style"/>
          <w:sz w:val="20"/>
        </w:rPr>
        <w:t>Kencana</w:t>
      </w:r>
      <w:proofErr w:type="spellEnd"/>
      <w:r>
        <w:rPr>
          <w:rFonts w:ascii="Goudy Old Style" w:eastAsia="Goudy Old Style" w:hAnsi="Goudy Old Style" w:cs="Goudy Old Style"/>
          <w:sz w:val="20"/>
        </w:rPr>
        <w:t xml:space="preserve">, 2016 </w:t>
      </w:r>
    </w:p>
    <w:p w14:paraId="7A3063F2" w14:textId="77777777" w:rsidR="003941D2" w:rsidRDefault="00000000">
      <w:pPr>
        <w:spacing w:after="3" w:line="251" w:lineRule="auto"/>
        <w:ind w:left="563" w:right="22" w:hanging="578"/>
      </w:pPr>
      <w:r>
        <w:rPr>
          <w:rFonts w:ascii="Goudy Old Style" w:eastAsia="Goudy Old Style" w:hAnsi="Goudy Old Style" w:cs="Goudy Old Style"/>
          <w:sz w:val="20"/>
        </w:rPr>
        <w:t xml:space="preserve">Setiawan Yudha Tri, </w:t>
      </w:r>
      <w:r>
        <w:rPr>
          <w:rFonts w:ascii="Goudy Old Style" w:eastAsia="Goudy Old Style" w:hAnsi="Goudy Old Style" w:cs="Goudy Old Style"/>
          <w:i/>
          <w:sz w:val="20"/>
        </w:rPr>
        <w:t xml:space="preserve">Strategi Guru Dalam </w:t>
      </w:r>
      <w:proofErr w:type="spellStart"/>
      <w:r>
        <w:rPr>
          <w:rFonts w:ascii="Goudy Old Style" w:eastAsia="Goudy Old Style" w:hAnsi="Goudy Old Style" w:cs="Goudy Old Style"/>
          <w:i/>
          <w:sz w:val="20"/>
        </w:rPr>
        <w:t>Meningkatkan</w:t>
      </w:r>
      <w:proofErr w:type="spellEnd"/>
      <w:r>
        <w:rPr>
          <w:rFonts w:ascii="Goudy Old Style" w:eastAsia="Goudy Old Style" w:hAnsi="Goudy Old Style" w:cs="Goudy Old Style"/>
          <w:i/>
          <w:sz w:val="20"/>
        </w:rPr>
        <w:t xml:space="preserve"> </w:t>
      </w:r>
      <w:proofErr w:type="spellStart"/>
      <w:r>
        <w:rPr>
          <w:rFonts w:ascii="Goudy Old Style" w:eastAsia="Goudy Old Style" w:hAnsi="Goudy Old Style" w:cs="Goudy Old Style"/>
          <w:i/>
          <w:sz w:val="20"/>
        </w:rPr>
        <w:t>Kemampuan</w:t>
      </w:r>
      <w:proofErr w:type="spellEnd"/>
      <w:r>
        <w:rPr>
          <w:rFonts w:ascii="Goudy Old Style" w:eastAsia="Goudy Old Style" w:hAnsi="Goudy Old Style" w:cs="Goudy Old Style"/>
          <w:i/>
          <w:sz w:val="20"/>
        </w:rPr>
        <w:t xml:space="preserve"> </w:t>
      </w:r>
      <w:proofErr w:type="spellStart"/>
      <w:r>
        <w:rPr>
          <w:rFonts w:ascii="Goudy Old Style" w:eastAsia="Goudy Old Style" w:hAnsi="Goudy Old Style" w:cs="Goudy Old Style"/>
          <w:i/>
          <w:sz w:val="20"/>
        </w:rPr>
        <w:t>Membaca</w:t>
      </w:r>
      <w:proofErr w:type="spellEnd"/>
      <w:r>
        <w:rPr>
          <w:rFonts w:ascii="Goudy Old Style" w:eastAsia="Goudy Old Style" w:hAnsi="Goudy Old Style" w:cs="Goudy Old Style"/>
          <w:i/>
          <w:sz w:val="20"/>
        </w:rPr>
        <w:t xml:space="preserve"> </w:t>
      </w:r>
      <w:proofErr w:type="spellStart"/>
      <w:r>
        <w:rPr>
          <w:rFonts w:ascii="Goudy Old Style" w:eastAsia="Goudy Old Style" w:hAnsi="Goudy Old Style" w:cs="Goudy Old Style"/>
          <w:i/>
          <w:sz w:val="20"/>
        </w:rPr>
        <w:t>Peserta</w:t>
      </w:r>
      <w:proofErr w:type="spellEnd"/>
      <w:r>
        <w:rPr>
          <w:rFonts w:ascii="Goudy Old Style" w:eastAsia="Goudy Old Style" w:hAnsi="Goudy Old Style" w:cs="Goudy Old Style"/>
          <w:i/>
          <w:sz w:val="20"/>
        </w:rPr>
        <w:t xml:space="preserve"> Didik </w:t>
      </w:r>
      <w:proofErr w:type="spellStart"/>
      <w:r>
        <w:rPr>
          <w:rFonts w:ascii="Goudy Old Style" w:eastAsia="Goudy Old Style" w:hAnsi="Goudy Old Style" w:cs="Goudy Old Style"/>
          <w:i/>
          <w:sz w:val="20"/>
        </w:rPr>
        <w:t>Kelas</w:t>
      </w:r>
      <w:proofErr w:type="spellEnd"/>
      <w:r>
        <w:rPr>
          <w:rFonts w:ascii="Goudy Old Style" w:eastAsia="Goudy Old Style" w:hAnsi="Goudy Old Style" w:cs="Goudy Old Style"/>
          <w:i/>
          <w:sz w:val="20"/>
        </w:rPr>
        <w:t xml:space="preserve"> II </w:t>
      </w:r>
      <w:proofErr w:type="spellStart"/>
      <w:r>
        <w:rPr>
          <w:rFonts w:ascii="Goudy Old Style" w:eastAsia="Goudy Old Style" w:hAnsi="Goudy Old Style" w:cs="Goudy Old Style"/>
          <w:i/>
          <w:sz w:val="20"/>
        </w:rPr>
        <w:t>Sekolah</w:t>
      </w:r>
      <w:proofErr w:type="spellEnd"/>
      <w:r>
        <w:rPr>
          <w:rFonts w:ascii="Goudy Old Style" w:eastAsia="Goudy Old Style" w:hAnsi="Goudy Old Style" w:cs="Goudy Old Style"/>
          <w:i/>
          <w:sz w:val="20"/>
        </w:rPr>
        <w:t xml:space="preserve"> Dasar</w:t>
      </w:r>
      <w:r>
        <w:rPr>
          <w:rFonts w:ascii="Goudy Old Style" w:eastAsia="Goudy Old Style" w:hAnsi="Goudy Old Style" w:cs="Goudy Old Style"/>
          <w:sz w:val="20"/>
        </w:rPr>
        <w:t xml:space="preserve">, </w:t>
      </w:r>
      <w:proofErr w:type="spellStart"/>
      <w:r>
        <w:rPr>
          <w:rFonts w:ascii="Goudy Old Style" w:eastAsia="Goudy Old Style" w:hAnsi="Goudy Old Style" w:cs="Goudy Old Style"/>
          <w:sz w:val="20"/>
        </w:rPr>
        <w:t>Jurnal</w:t>
      </w:r>
      <w:proofErr w:type="spellEnd"/>
      <w:r>
        <w:rPr>
          <w:rFonts w:ascii="Goudy Old Style" w:eastAsia="Goudy Old Style" w:hAnsi="Goudy Old Style" w:cs="Goudy Old Style"/>
          <w:sz w:val="20"/>
        </w:rPr>
        <w:t xml:space="preserve"> Pendidikan Dasar </w:t>
      </w:r>
      <w:proofErr w:type="spellStart"/>
      <w:r>
        <w:rPr>
          <w:rFonts w:ascii="Goudy Old Style" w:eastAsia="Goudy Old Style" w:hAnsi="Goudy Old Style" w:cs="Goudy Old Style"/>
          <w:sz w:val="20"/>
        </w:rPr>
        <w:t>Flobamorata</w:t>
      </w:r>
      <w:proofErr w:type="spellEnd"/>
      <w:r>
        <w:rPr>
          <w:rFonts w:ascii="Goudy Old Style" w:eastAsia="Goudy Old Style" w:hAnsi="Goudy Old Style" w:cs="Goudy Old Style"/>
          <w:sz w:val="20"/>
        </w:rPr>
        <w:t xml:space="preserve">, Vol. 2(2), 2021, H. 176-179, </w:t>
      </w:r>
      <w:proofErr w:type="spellStart"/>
      <w:r>
        <w:rPr>
          <w:rFonts w:ascii="Goudy Old Style" w:eastAsia="Goudy Old Style" w:hAnsi="Goudy Old Style" w:cs="Goudy Old Style"/>
          <w:sz w:val="20"/>
        </w:rPr>
        <w:t>Diakses</w:t>
      </w:r>
      <w:proofErr w:type="spellEnd"/>
      <w:r>
        <w:rPr>
          <w:rFonts w:ascii="Goudy Old Style" w:eastAsia="Goudy Old Style" w:hAnsi="Goudy Old Style" w:cs="Goudy Old Style"/>
          <w:sz w:val="20"/>
        </w:rPr>
        <w:t xml:space="preserve"> Pada 04 </w:t>
      </w:r>
      <w:proofErr w:type="spellStart"/>
      <w:r>
        <w:rPr>
          <w:rFonts w:ascii="Goudy Old Style" w:eastAsia="Goudy Old Style" w:hAnsi="Goudy Old Style" w:cs="Goudy Old Style"/>
          <w:sz w:val="20"/>
        </w:rPr>
        <w:t>Desember</w:t>
      </w:r>
      <w:proofErr w:type="spellEnd"/>
      <w:r>
        <w:rPr>
          <w:rFonts w:ascii="Goudy Old Style" w:eastAsia="Goudy Old Style" w:hAnsi="Goudy Old Style" w:cs="Goudy Old Style"/>
          <w:sz w:val="20"/>
        </w:rPr>
        <w:t xml:space="preserve"> 2024. </w:t>
      </w:r>
    </w:p>
    <w:p w14:paraId="2D773E0A" w14:textId="77777777" w:rsidR="003941D2" w:rsidRDefault="00000000">
      <w:pPr>
        <w:spacing w:after="3" w:line="252" w:lineRule="auto"/>
        <w:ind w:left="-5" w:hanging="10"/>
      </w:pPr>
      <w:r>
        <w:rPr>
          <w:rFonts w:ascii="Goudy Old Style" w:eastAsia="Goudy Old Style" w:hAnsi="Goudy Old Style" w:cs="Goudy Old Style"/>
          <w:sz w:val="20"/>
        </w:rPr>
        <w:t xml:space="preserve">Sugiyono, </w:t>
      </w:r>
      <w:r>
        <w:rPr>
          <w:rFonts w:ascii="Goudy Old Style" w:eastAsia="Goudy Old Style" w:hAnsi="Goudy Old Style" w:cs="Goudy Old Style"/>
          <w:i/>
          <w:sz w:val="20"/>
        </w:rPr>
        <w:t xml:space="preserve">Metode </w:t>
      </w:r>
      <w:proofErr w:type="spellStart"/>
      <w:r>
        <w:rPr>
          <w:rFonts w:ascii="Goudy Old Style" w:eastAsia="Goudy Old Style" w:hAnsi="Goudy Old Style" w:cs="Goudy Old Style"/>
          <w:i/>
          <w:sz w:val="20"/>
        </w:rPr>
        <w:t>Penelitian</w:t>
      </w:r>
      <w:proofErr w:type="spellEnd"/>
      <w:r>
        <w:rPr>
          <w:rFonts w:ascii="Goudy Old Style" w:eastAsia="Goudy Old Style" w:hAnsi="Goudy Old Style" w:cs="Goudy Old Style"/>
          <w:i/>
          <w:sz w:val="20"/>
        </w:rPr>
        <w:t xml:space="preserve"> Pendidikan: </w:t>
      </w:r>
      <w:proofErr w:type="spellStart"/>
      <w:r>
        <w:rPr>
          <w:rFonts w:ascii="Goudy Old Style" w:eastAsia="Goudy Old Style" w:hAnsi="Goudy Old Style" w:cs="Goudy Old Style"/>
          <w:i/>
          <w:sz w:val="20"/>
        </w:rPr>
        <w:t>Pendekatan</w:t>
      </w:r>
      <w:proofErr w:type="spellEnd"/>
      <w:r>
        <w:rPr>
          <w:rFonts w:ascii="Goudy Old Style" w:eastAsia="Goudy Old Style" w:hAnsi="Goudy Old Style" w:cs="Goudy Old Style"/>
          <w:i/>
          <w:sz w:val="20"/>
        </w:rPr>
        <w:t xml:space="preserve"> </w:t>
      </w:r>
      <w:proofErr w:type="spellStart"/>
      <w:r>
        <w:rPr>
          <w:rFonts w:ascii="Goudy Old Style" w:eastAsia="Goudy Old Style" w:hAnsi="Goudy Old Style" w:cs="Goudy Old Style"/>
          <w:i/>
          <w:sz w:val="20"/>
        </w:rPr>
        <w:t>Kuantitatif</w:t>
      </w:r>
      <w:proofErr w:type="spellEnd"/>
      <w:r>
        <w:rPr>
          <w:rFonts w:ascii="Goudy Old Style" w:eastAsia="Goudy Old Style" w:hAnsi="Goudy Old Style" w:cs="Goudy Old Style"/>
          <w:i/>
          <w:sz w:val="20"/>
        </w:rPr>
        <w:t xml:space="preserve">, </w:t>
      </w:r>
      <w:proofErr w:type="spellStart"/>
      <w:r>
        <w:rPr>
          <w:rFonts w:ascii="Goudy Old Style" w:eastAsia="Goudy Old Style" w:hAnsi="Goudy Old Style" w:cs="Goudy Old Style"/>
          <w:i/>
          <w:sz w:val="20"/>
        </w:rPr>
        <w:t>Kualitatif</w:t>
      </w:r>
      <w:proofErr w:type="spellEnd"/>
      <w:r>
        <w:rPr>
          <w:rFonts w:ascii="Goudy Old Style" w:eastAsia="Goudy Old Style" w:hAnsi="Goudy Old Style" w:cs="Goudy Old Style"/>
          <w:i/>
          <w:sz w:val="20"/>
        </w:rPr>
        <w:t>, dan R&amp;D</w:t>
      </w:r>
      <w:r>
        <w:rPr>
          <w:rFonts w:ascii="Goudy Old Style" w:eastAsia="Goudy Old Style" w:hAnsi="Goudy Old Style" w:cs="Goudy Old Style"/>
          <w:sz w:val="20"/>
        </w:rPr>
        <w:t xml:space="preserve"> Bandung: </w:t>
      </w:r>
      <w:proofErr w:type="spellStart"/>
      <w:r>
        <w:rPr>
          <w:rFonts w:ascii="Goudy Old Style" w:eastAsia="Goudy Old Style" w:hAnsi="Goudy Old Style" w:cs="Goudy Old Style"/>
          <w:sz w:val="20"/>
        </w:rPr>
        <w:t>Alfabeta</w:t>
      </w:r>
      <w:proofErr w:type="spellEnd"/>
      <w:r>
        <w:rPr>
          <w:rFonts w:ascii="Goudy Old Style" w:eastAsia="Goudy Old Style" w:hAnsi="Goudy Old Style" w:cs="Goudy Old Style"/>
          <w:sz w:val="20"/>
        </w:rPr>
        <w:t xml:space="preserve">, 2017 </w:t>
      </w:r>
    </w:p>
    <w:p w14:paraId="5293DAAD" w14:textId="77777777" w:rsidR="003941D2" w:rsidRDefault="00000000">
      <w:pPr>
        <w:spacing w:after="65" w:line="251" w:lineRule="auto"/>
        <w:ind w:left="-15" w:right="1743"/>
      </w:pPr>
      <w:proofErr w:type="spellStart"/>
      <w:r>
        <w:rPr>
          <w:rFonts w:ascii="Goudy Old Style" w:eastAsia="Goudy Old Style" w:hAnsi="Goudy Old Style" w:cs="Goudy Old Style"/>
          <w:sz w:val="20"/>
        </w:rPr>
        <w:t>Tarigan</w:t>
      </w:r>
      <w:proofErr w:type="spellEnd"/>
      <w:r>
        <w:rPr>
          <w:rFonts w:ascii="Goudy Old Style" w:eastAsia="Goudy Old Style" w:hAnsi="Goudy Old Style" w:cs="Goudy Old Style"/>
          <w:sz w:val="20"/>
        </w:rPr>
        <w:t xml:space="preserve">, Guntur Henry </w:t>
      </w:r>
      <w:proofErr w:type="spellStart"/>
      <w:r>
        <w:rPr>
          <w:rFonts w:ascii="Goudy Old Style" w:eastAsia="Goudy Old Style" w:hAnsi="Goudy Old Style" w:cs="Goudy Old Style"/>
          <w:i/>
          <w:sz w:val="20"/>
        </w:rPr>
        <w:t>Berbicara</w:t>
      </w:r>
      <w:proofErr w:type="spellEnd"/>
      <w:r>
        <w:rPr>
          <w:rFonts w:ascii="Goudy Old Style" w:eastAsia="Goudy Old Style" w:hAnsi="Goudy Old Style" w:cs="Goudy Old Style"/>
          <w:i/>
          <w:sz w:val="20"/>
        </w:rPr>
        <w:t xml:space="preserve"> </w:t>
      </w:r>
      <w:proofErr w:type="spellStart"/>
      <w:r>
        <w:rPr>
          <w:rFonts w:ascii="Goudy Old Style" w:eastAsia="Goudy Old Style" w:hAnsi="Goudy Old Style" w:cs="Goudy Old Style"/>
          <w:i/>
          <w:sz w:val="20"/>
        </w:rPr>
        <w:t>sebagai</w:t>
      </w:r>
      <w:proofErr w:type="spellEnd"/>
      <w:r>
        <w:rPr>
          <w:rFonts w:ascii="Goudy Old Style" w:eastAsia="Goudy Old Style" w:hAnsi="Goudy Old Style" w:cs="Goudy Old Style"/>
          <w:i/>
          <w:sz w:val="20"/>
        </w:rPr>
        <w:t xml:space="preserve"> </w:t>
      </w:r>
      <w:proofErr w:type="spellStart"/>
      <w:r>
        <w:rPr>
          <w:rFonts w:ascii="Goudy Old Style" w:eastAsia="Goudy Old Style" w:hAnsi="Goudy Old Style" w:cs="Goudy Old Style"/>
          <w:i/>
          <w:sz w:val="20"/>
        </w:rPr>
        <w:t>Suatu</w:t>
      </w:r>
      <w:proofErr w:type="spellEnd"/>
      <w:r>
        <w:rPr>
          <w:rFonts w:ascii="Goudy Old Style" w:eastAsia="Goudy Old Style" w:hAnsi="Goudy Old Style" w:cs="Goudy Old Style"/>
          <w:i/>
          <w:sz w:val="20"/>
        </w:rPr>
        <w:t xml:space="preserve"> </w:t>
      </w:r>
      <w:proofErr w:type="spellStart"/>
      <w:r>
        <w:rPr>
          <w:rFonts w:ascii="Goudy Old Style" w:eastAsia="Goudy Old Style" w:hAnsi="Goudy Old Style" w:cs="Goudy Old Style"/>
          <w:i/>
          <w:sz w:val="20"/>
        </w:rPr>
        <w:t>Keterampilan</w:t>
      </w:r>
      <w:proofErr w:type="spellEnd"/>
      <w:r>
        <w:rPr>
          <w:rFonts w:ascii="Goudy Old Style" w:eastAsia="Goudy Old Style" w:hAnsi="Goudy Old Style" w:cs="Goudy Old Style"/>
          <w:i/>
          <w:sz w:val="20"/>
        </w:rPr>
        <w:t xml:space="preserve"> </w:t>
      </w:r>
      <w:proofErr w:type="spellStart"/>
      <w:r>
        <w:rPr>
          <w:rFonts w:ascii="Goudy Old Style" w:eastAsia="Goudy Old Style" w:hAnsi="Goudy Old Style" w:cs="Goudy Old Style"/>
          <w:i/>
          <w:sz w:val="20"/>
        </w:rPr>
        <w:t>Berbahasa</w:t>
      </w:r>
      <w:proofErr w:type="spellEnd"/>
      <w:r>
        <w:rPr>
          <w:rFonts w:ascii="Goudy Old Style" w:eastAsia="Goudy Old Style" w:hAnsi="Goudy Old Style" w:cs="Goudy Old Style"/>
          <w:sz w:val="20"/>
        </w:rPr>
        <w:t xml:space="preserve"> Bandung: Angkasa, 2008 UU </w:t>
      </w:r>
      <w:proofErr w:type="spellStart"/>
      <w:r>
        <w:rPr>
          <w:rFonts w:ascii="Goudy Old Style" w:eastAsia="Goudy Old Style" w:hAnsi="Goudy Old Style" w:cs="Goudy Old Style"/>
          <w:sz w:val="20"/>
        </w:rPr>
        <w:t>Sisdiknas</w:t>
      </w:r>
      <w:proofErr w:type="spellEnd"/>
      <w:r>
        <w:rPr>
          <w:rFonts w:ascii="Goudy Old Style" w:eastAsia="Goudy Old Style" w:hAnsi="Goudy Old Style" w:cs="Goudy Old Style"/>
          <w:sz w:val="20"/>
        </w:rPr>
        <w:t xml:space="preserve">, No. 20, </w:t>
      </w:r>
      <w:proofErr w:type="spellStart"/>
      <w:r>
        <w:rPr>
          <w:rFonts w:ascii="Goudy Old Style" w:eastAsia="Goudy Old Style" w:hAnsi="Goudy Old Style" w:cs="Goudy Old Style"/>
          <w:sz w:val="20"/>
        </w:rPr>
        <w:t>Tahun</w:t>
      </w:r>
      <w:proofErr w:type="spellEnd"/>
      <w:r>
        <w:rPr>
          <w:rFonts w:ascii="Goudy Old Style" w:eastAsia="Goudy Old Style" w:hAnsi="Goudy Old Style" w:cs="Goudy Old Style"/>
          <w:sz w:val="20"/>
        </w:rPr>
        <w:t xml:space="preserve">. 2003, Bab. 1, Pasal. Ayat 1 </w:t>
      </w:r>
    </w:p>
    <w:p w14:paraId="0D38FEE9" w14:textId="77777777" w:rsidR="003941D2" w:rsidRDefault="00000000">
      <w:pPr>
        <w:spacing w:after="172"/>
      </w:pPr>
      <w:r>
        <w:rPr>
          <w:rFonts w:ascii="Goudy Old Style" w:eastAsia="Goudy Old Style" w:hAnsi="Goudy Old Style" w:cs="Goudy Old Style"/>
          <w:sz w:val="28"/>
        </w:rPr>
        <w:t xml:space="preserve"> </w:t>
      </w:r>
    </w:p>
    <w:p w14:paraId="5E97DEE0" w14:textId="77777777" w:rsidR="003941D2" w:rsidRDefault="00000000">
      <w:pPr>
        <w:spacing w:after="172"/>
      </w:pPr>
      <w:r>
        <w:rPr>
          <w:rFonts w:ascii="Goudy Old Style" w:eastAsia="Goudy Old Style" w:hAnsi="Goudy Old Style" w:cs="Goudy Old Style"/>
          <w:sz w:val="28"/>
        </w:rPr>
        <w:t xml:space="preserve"> </w:t>
      </w:r>
    </w:p>
    <w:p w14:paraId="034E13FE" w14:textId="77777777" w:rsidR="003941D2" w:rsidRDefault="00000000">
      <w:pPr>
        <w:spacing w:after="3" w:line="417" w:lineRule="auto"/>
        <w:ind w:right="9512"/>
      </w:pPr>
      <w:r>
        <w:rPr>
          <w:rFonts w:ascii="Goudy Old Style" w:eastAsia="Goudy Old Style" w:hAnsi="Goudy Old Style" w:cs="Goudy Old Style"/>
          <w:sz w:val="28"/>
        </w:rPr>
        <w:t xml:space="preserve">   </w:t>
      </w:r>
    </w:p>
    <w:p w14:paraId="656197DE" w14:textId="77777777" w:rsidR="003941D2" w:rsidRDefault="00000000">
      <w:pPr>
        <w:spacing w:after="0"/>
        <w:ind w:left="720"/>
      </w:pPr>
      <w:r>
        <w:rPr>
          <w:rFonts w:ascii="Goudy Old Style" w:eastAsia="Goudy Old Style" w:hAnsi="Goudy Old Style" w:cs="Goudy Old Style"/>
          <w:sz w:val="28"/>
        </w:rPr>
        <w:t xml:space="preserve"> </w:t>
      </w:r>
    </w:p>
    <w:sectPr w:rsidR="003941D2">
      <w:headerReference w:type="even" r:id="rId20"/>
      <w:headerReference w:type="default" r:id="rId21"/>
      <w:footerReference w:type="even" r:id="rId22"/>
      <w:footerReference w:type="default" r:id="rId23"/>
      <w:pgSz w:w="11908" w:h="16840"/>
      <w:pgMar w:top="731" w:right="885" w:bottom="588" w:left="144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938EA" w14:textId="77777777" w:rsidR="00082644" w:rsidRDefault="00082644">
      <w:pPr>
        <w:spacing w:after="0" w:line="240" w:lineRule="auto"/>
      </w:pPr>
      <w:r>
        <w:separator/>
      </w:r>
    </w:p>
  </w:endnote>
  <w:endnote w:type="continuationSeparator" w:id="0">
    <w:p w14:paraId="7FFF04EB" w14:textId="77777777" w:rsidR="00082644" w:rsidRDefault="00082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1DB4" w14:textId="221DEB58" w:rsidR="003941D2" w:rsidRDefault="00000000" w:rsidP="00AB71E2">
    <w:pPr>
      <w:spacing w:after="0"/>
    </w:pPr>
    <w:r>
      <w:fldChar w:fldCharType="begin"/>
    </w:r>
    <w:r>
      <w:instrText xml:space="preserve"> PAGE   \* MERGEFORMAT </w:instrText>
    </w:r>
    <w:r>
      <w:fldChar w:fldCharType="separate"/>
    </w:r>
    <w:r>
      <w:rPr>
        <w:rFonts w:ascii="Goudy Old Style" w:eastAsia="Goudy Old Style" w:hAnsi="Goudy Old Style" w:cs="Goudy Old Style"/>
      </w:rPr>
      <w:t>2</w:t>
    </w:r>
    <w:r>
      <w:rPr>
        <w:rFonts w:ascii="Goudy Old Style" w:eastAsia="Goudy Old Style" w:hAnsi="Goudy Old Style" w:cs="Goudy Old Style"/>
      </w:rPr>
      <w:fldChar w:fldCharType="end"/>
    </w:r>
    <w:r>
      <w:rPr>
        <w:rFonts w:ascii="Goudy Old Style" w:eastAsia="Goudy Old Style" w:hAnsi="Goudy Old Style" w:cs="Goudy Old Style"/>
      </w:rPr>
      <w:t xml:space="preserve"> </w:t>
    </w:r>
    <w:r>
      <w:rPr>
        <w:rFonts w:ascii="Goudy Old Style" w:eastAsia="Goudy Old Style" w:hAnsi="Goudy Old Style" w:cs="Goudy Old Style"/>
        <w:b/>
        <w:sz w:val="20"/>
      </w:rPr>
      <w:t>|</w:t>
    </w:r>
    <w:r>
      <w:rPr>
        <w:rFonts w:ascii="Goudy Old Style" w:eastAsia="Goudy Old Style" w:hAnsi="Goudy Old Style" w:cs="Goudy Old Style"/>
        <w:sz w:val="20"/>
      </w:rPr>
      <w:t xml:space="preserve">   </w:t>
    </w:r>
    <w:proofErr w:type="spellStart"/>
    <w:r w:rsidR="00AB71E2" w:rsidRPr="00AB71E2">
      <w:rPr>
        <w:rFonts w:ascii="Goudy Old Style" w:eastAsia="Goudy Old Style" w:hAnsi="Goudy Old Style" w:cs="Goudy Old Style"/>
        <w:sz w:val="20"/>
      </w:rPr>
      <w:t>Widyalaya</w:t>
    </w:r>
    <w:proofErr w:type="spellEnd"/>
    <w:r w:rsidR="00AB71E2" w:rsidRPr="00AB71E2">
      <w:rPr>
        <w:rFonts w:ascii="Goudy Old Style" w:eastAsia="Goudy Old Style" w:hAnsi="Goudy Old Style" w:cs="Goudy Old Style"/>
        <w:sz w:val="20"/>
      </w:rPr>
      <w:t xml:space="preserve">: </w:t>
    </w:r>
    <w:proofErr w:type="spellStart"/>
    <w:r w:rsidR="00AB71E2" w:rsidRPr="00AB71E2">
      <w:rPr>
        <w:rFonts w:ascii="Goudy Old Style" w:eastAsia="Goudy Old Style" w:hAnsi="Goudy Old Style" w:cs="Goudy Old Style"/>
        <w:sz w:val="20"/>
      </w:rPr>
      <w:t>Jurnal</w:t>
    </w:r>
    <w:proofErr w:type="spellEnd"/>
    <w:r w:rsidR="00AB71E2" w:rsidRPr="00AB71E2">
      <w:rPr>
        <w:rFonts w:ascii="Goudy Old Style" w:eastAsia="Goudy Old Style" w:hAnsi="Goudy Old Style" w:cs="Goudy Old Style"/>
        <w:sz w:val="20"/>
      </w:rPr>
      <w:t xml:space="preserve"> </w:t>
    </w:r>
    <w:proofErr w:type="spellStart"/>
    <w:r w:rsidR="00AB71E2" w:rsidRPr="00AB71E2">
      <w:rPr>
        <w:rFonts w:ascii="Goudy Old Style" w:eastAsia="Goudy Old Style" w:hAnsi="Goudy Old Style" w:cs="Goudy Old Style"/>
        <w:sz w:val="20"/>
      </w:rPr>
      <w:t>Ilmiah</w:t>
    </w:r>
    <w:proofErr w:type="spellEnd"/>
    <w:r w:rsidR="00AB71E2" w:rsidRPr="00AB71E2">
      <w:rPr>
        <w:rFonts w:ascii="Goudy Old Style" w:eastAsia="Goudy Old Style" w:hAnsi="Goudy Old Style" w:cs="Goudy Old Style"/>
        <w:sz w:val="20"/>
      </w:rPr>
      <w:t xml:space="preserve"> Pendidikan Guru MI Vol. 1 No.1</w:t>
    </w:r>
    <w:r w:rsidR="00AB71E2">
      <w:rPr>
        <w:rFonts w:ascii="Goudy Old Style" w:eastAsia="Goudy Old Style" w:hAnsi="Goudy Old Style" w:cs="Goudy Old Style"/>
        <w:sz w:val="20"/>
      </w:rPr>
      <w:t xml:space="preserve"> </w:t>
    </w:r>
    <w:r>
      <w:rPr>
        <w:rFonts w:ascii="Goudy Old Style" w:eastAsia="Goudy Old Style" w:hAnsi="Goudy Old Style" w:cs="Goudy Old Style"/>
        <w:sz w:val="20"/>
      </w:rPr>
      <w:t>Juni/</w:t>
    </w:r>
    <w:proofErr w:type="spellStart"/>
    <w:r>
      <w:rPr>
        <w:rFonts w:ascii="Goudy Old Style" w:eastAsia="Goudy Old Style" w:hAnsi="Goudy Old Style" w:cs="Goudy Old Style"/>
        <w:sz w:val="20"/>
      </w:rPr>
      <w:t>Desember</w:t>
    </w:r>
    <w:proofErr w:type="spellEnd"/>
    <w:r>
      <w:rPr>
        <w:rFonts w:ascii="Goudy Old Style" w:eastAsia="Goudy Old Style" w:hAnsi="Goudy Old Style" w:cs="Goudy Old Style"/>
        <w:sz w:val="20"/>
      </w:rPr>
      <w:t xml:space="preserve"> 20xx </w:t>
    </w:r>
  </w:p>
  <w:p w14:paraId="19485916" w14:textId="77777777" w:rsidR="003941D2" w:rsidRDefault="00000000">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26C9" w14:textId="51B1C9C0" w:rsidR="003941D2" w:rsidRDefault="00000000" w:rsidP="00AB71E2">
    <w:pPr>
      <w:tabs>
        <w:tab w:val="center" w:pos="6462"/>
        <w:tab w:val="center" w:pos="8974"/>
      </w:tabs>
      <w:spacing w:after="0"/>
    </w:pPr>
    <w:r>
      <w:tab/>
    </w:r>
    <w:proofErr w:type="spellStart"/>
    <w:r w:rsidR="00AB71E2" w:rsidRPr="00AB71E2">
      <w:rPr>
        <w:sz w:val="20"/>
        <w:szCs w:val="22"/>
      </w:rPr>
      <w:t>Widyalaya</w:t>
    </w:r>
    <w:proofErr w:type="spellEnd"/>
    <w:r w:rsidR="00AB71E2" w:rsidRPr="00AB71E2">
      <w:rPr>
        <w:sz w:val="20"/>
        <w:szCs w:val="22"/>
      </w:rPr>
      <w:t xml:space="preserve">: </w:t>
    </w:r>
    <w:proofErr w:type="spellStart"/>
    <w:r w:rsidR="00AB71E2" w:rsidRPr="00AB71E2">
      <w:rPr>
        <w:sz w:val="20"/>
        <w:szCs w:val="22"/>
      </w:rPr>
      <w:t>Jurnal</w:t>
    </w:r>
    <w:proofErr w:type="spellEnd"/>
    <w:r w:rsidR="00AB71E2" w:rsidRPr="00AB71E2">
      <w:rPr>
        <w:sz w:val="20"/>
        <w:szCs w:val="22"/>
      </w:rPr>
      <w:t xml:space="preserve"> </w:t>
    </w:r>
    <w:proofErr w:type="spellStart"/>
    <w:r w:rsidR="00AB71E2" w:rsidRPr="00AB71E2">
      <w:rPr>
        <w:sz w:val="20"/>
        <w:szCs w:val="22"/>
      </w:rPr>
      <w:t>Ilmiah</w:t>
    </w:r>
    <w:proofErr w:type="spellEnd"/>
    <w:r w:rsidR="00AB71E2" w:rsidRPr="00AB71E2">
      <w:rPr>
        <w:sz w:val="20"/>
        <w:szCs w:val="22"/>
      </w:rPr>
      <w:t xml:space="preserve"> Pendidikan Guru M</w:t>
    </w:r>
    <w:r w:rsidR="00AB71E2" w:rsidRPr="00AB71E2">
      <w:t xml:space="preserve">I </w:t>
    </w:r>
    <w:r>
      <w:rPr>
        <w:rFonts w:ascii="Goudy Old Style" w:eastAsia="Goudy Old Style" w:hAnsi="Goudy Old Style" w:cs="Goudy Old Style"/>
        <w:sz w:val="20"/>
      </w:rPr>
      <w:t xml:space="preserve">e-ISSN: </w:t>
    </w:r>
    <w:r w:rsidR="00F824D5">
      <w:rPr>
        <w:rFonts w:ascii="Goudy Old Style" w:eastAsia="Goudy Old Style" w:hAnsi="Goudy Old Style" w:cs="Goudy Old Style"/>
        <w:sz w:val="20"/>
      </w:rPr>
      <w:t>**** ****</w:t>
    </w:r>
    <w:r>
      <w:rPr>
        <w:rFonts w:ascii="Goudy Old Style" w:eastAsia="Goudy Old Style" w:hAnsi="Goudy Old Style" w:cs="Goudy Old Style"/>
        <w:sz w:val="20"/>
      </w:rPr>
      <w:t xml:space="preserve">   </w:t>
    </w:r>
    <w:r>
      <w:rPr>
        <w:rFonts w:ascii="Goudy Old Style" w:eastAsia="Goudy Old Style" w:hAnsi="Goudy Old Style" w:cs="Goudy Old Style"/>
        <w:b/>
        <w:sz w:val="20"/>
      </w:rPr>
      <w:t>|</w:t>
    </w:r>
    <w:r>
      <w:rPr>
        <w:rFonts w:ascii="Goudy Old Style" w:eastAsia="Goudy Old Style" w:hAnsi="Goudy Old Style" w:cs="Goudy Old Style"/>
        <w:sz w:val="20"/>
      </w:rPr>
      <w:t xml:space="preserve"> </w:t>
    </w:r>
    <w:r>
      <w:rPr>
        <w:rFonts w:ascii="Goudy Old Style" w:eastAsia="Goudy Old Style" w:hAnsi="Goudy Old Style" w:cs="Goudy Old Style"/>
        <w:sz w:val="20"/>
      </w:rPr>
      <w:tab/>
    </w:r>
    <w:r>
      <w:fldChar w:fldCharType="begin"/>
    </w:r>
    <w:r>
      <w:instrText xml:space="preserve"> PAGE   \* MERGEFORMAT </w:instrText>
    </w:r>
    <w:r>
      <w:fldChar w:fldCharType="separate"/>
    </w:r>
    <w:r>
      <w:rPr>
        <w:rFonts w:ascii="Goudy Old Style" w:eastAsia="Goudy Old Style" w:hAnsi="Goudy Old Style" w:cs="Goudy Old Style"/>
      </w:rPr>
      <w:t>3</w:t>
    </w:r>
    <w:r>
      <w:rPr>
        <w:rFonts w:ascii="Goudy Old Style" w:eastAsia="Goudy Old Style" w:hAnsi="Goudy Old Style" w:cs="Goudy Old Style"/>
      </w:rPr>
      <w:fldChar w:fldCharType="end"/>
    </w:r>
    <w:r>
      <w:rPr>
        <w:rFonts w:ascii="Goudy Old Style" w:eastAsia="Goudy Old Style" w:hAnsi="Goudy Old Style" w:cs="Goudy Old Style"/>
      </w:rPr>
      <w:t xml:space="preserve"> </w:t>
    </w:r>
  </w:p>
  <w:p w14:paraId="1AC0F83D" w14:textId="77777777" w:rsidR="003941D2" w:rsidRDefault="00000000">
    <w:pPr>
      <w:spacing w:after="0"/>
      <w:ind w:right="505"/>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99D4E" w14:textId="77777777" w:rsidR="00082644" w:rsidRDefault="00082644">
      <w:pPr>
        <w:spacing w:after="0"/>
        <w:ind w:left="568"/>
      </w:pPr>
      <w:r>
        <w:separator/>
      </w:r>
    </w:p>
  </w:footnote>
  <w:footnote w:type="continuationSeparator" w:id="0">
    <w:p w14:paraId="652667F6" w14:textId="77777777" w:rsidR="00082644" w:rsidRDefault="00082644">
      <w:pPr>
        <w:spacing w:after="0"/>
        <w:ind w:left="568"/>
      </w:pPr>
      <w:r>
        <w:continuationSeparator/>
      </w:r>
    </w:p>
  </w:footnote>
  <w:footnote w:id="1">
    <w:p w14:paraId="6FE3B4D3" w14:textId="77777777" w:rsidR="003941D2" w:rsidRDefault="00000000">
      <w:pPr>
        <w:pStyle w:val="footnotedescription"/>
        <w:ind w:left="568" w:firstLine="0"/>
      </w:pPr>
      <w:r>
        <w:rPr>
          <w:rStyle w:val="footnotemark"/>
        </w:rPr>
        <w:footnoteRef/>
      </w:r>
      <w:r>
        <w:t xml:space="preserve"> UU </w:t>
      </w:r>
      <w:proofErr w:type="spellStart"/>
      <w:r>
        <w:t>Sisdiknas</w:t>
      </w:r>
      <w:proofErr w:type="spellEnd"/>
      <w:r>
        <w:t xml:space="preserve">, No. 20, </w:t>
      </w:r>
      <w:proofErr w:type="spellStart"/>
      <w:r>
        <w:t>Tahun</w:t>
      </w:r>
      <w:proofErr w:type="spellEnd"/>
      <w:r>
        <w:t xml:space="preserve">. 2003, Bab. 1, Pasal. Ayat 1 </w:t>
      </w:r>
    </w:p>
  </w:footnote>
  <w:footnote w:id="2">
    <w:p w14:paraId="0D9CF838" w14:textId="77777777" w:rsidR="003941D2" w:rsidRDefault="00000000">
      <w:pPr>
        <w:pStyle w:val="footnotedescription"/>
        <w:spacing w:line="256" w:lineRule="auto"/>
        <w:ind w:right="551"/>
        <w:jc w:val="both"/>
      </w:pPr>
      <w:r>
        <w:rPr>
          <w:rStyle w:val="footnotemark"/>
        </w:rPr>
        <w:footnoteRef/>
      </w:r>
      <w:r>
        <w:t xml:space="preserve"> Tri Yudha Setiawan, </w:t>
      </w:r>
      <w:r>
        <w:rPr>
          <w:i/>
        </w:rPr>
        <w:t xml:space="preserve">Strategi Guru Dalam </w:t>
      </w:r>
      <w:proofErr w:type="spellStart"/>
      <w:r>
        <w:rPr>
          <w:i/>
        </w:rPr>
        <w:t>Meningkatkan</w:t>
      </w:r>
      <w:proofErr w:type="spellEnd"/>
      <w:r>
        <w:rPr>
          <w:i/>
        </w:rPr>
        <w:t xml:space="preserve"> </w:t>
      </w:r>
      <w:proofErr w:type="spellStart"/>
      <w:r>
        <w:rPr>
          <w:i/>
        </w:rPr>
        <w:t>Kemampuan</w:t>
      </w:r>
      <w:proofErr w:type="spellEnd"/>
      <w:r>
        <w:rPr>
          <w:i/>
        </w:rPr>
        <w:t xml:space="preserve"> </w:t>
      </w:r>
      <w:proofErr w:type="spellStart"/>
      <w:r>
        <w:rPr>
          <w:i/>
        </w:rPr>
        <w:t>Membaca</w:t>
      </w:r>
      <w:proofErr w:type="spellEnd"/>
      <w:r>
        <w:rPr>
          <w:i/>
        </w:rPr>
        <w:t xml:space="preserve"> </w:t>
      </w:r>
      <w:proofErr w:type="spellStart"/>
      <w:r>
        <w:rPr>
          <w:i/>
        </w:rPr>
        <w:t>Peserta</w:t>
      </w:r>
      <w:proofErr w:type="spellEnd"/>
      <w:r>
        <w:rPr>
          <w:i/>
        </w:rPr>
        <w:t xml:space="preserve"> Didik </w:t>
      </w:r>
      <w:proofErr w:type="spellStart"/>
      <w:r>
        <w:rPr>
          <w:i/>
        </w:rPr>
        <w:t>Kelas</w:t>
      </w:r>
      <w:proofErr w:type="spellEnd"/>
      <w:r>
        <w:rPr>
          <w:i/>
        </w:rPr>
        <w:t xml:space="preserve"> II </w:t>
      </w:r>
      <w:proofErr w:type="spellStart"/>
      <w:r>
        <w:rPr>
          <w:i/>
        </w:rPr>
        <w:t>Sekolah</w:t>
      </w:r>
      <w:proofErr w:type="spellEnd"/>
      <w:r>
        <w:rPr>
          <w:i/>
        </w:rPr>
        <w:t xml:space="preserve"> Dasar</w:t>
      </w:r>
      <w:r>
        <w:t xml:space="preserve">, </w:t>
      </w:r>
      <w:proofErr w:type="spellStart"/>
      <w:r>
        <w:t>Jurnal</w:t>
      </w:r>
      <w:proofErr w:type="spellEnd"/>
      <w:r>
        <w:t xml:space="preserve"> Pendidikan Dasar </w:t>
      </w:r>
      <w:proofErr w:type="spellStart"/>
      <w:r>
        <w:t>Flobamorata</w:t>
      </w:r>
      <w:proofErr w:type="spellEnd"/>
      <w:r>
        <w:t xml:space="preserve">, Vol. 2(2), 2021, H. 176-179, </w:t>
      </w:r>
      <w:proofErr w:type="spellStart"/>
      <w:r>
        <w:t>Diakses</w:t>
      </w:r>
      <w:proofErr w:type="spellEnd"/>
      <w:r>
        <w:t xml:space="preserve"> Pada 04 </w:t>
      </w:r>
      <w:proofErr w:type="spellStart"/>
      <w:r>
        <w:t>Desember</w:t>
      </w:r>
      <w:proofErr w:type="spellEnd"/>
      <w:r>
        <w:t xml:space="preserve"> 2024. </w:t>
      </w:r>
    </w:p>
  </w:footnote>
  <w:footnote w:id="3">
    <w:p w14:paraId="59EB2FAB" w14:textId="48E84E35" w:rsidR="003941D2" w:rsidRDefault="00000000">
      <w:pPr>
        <w:pStyle w:val="footnotedescription"/>
        <w:spacing w:line="252" w:lineRule="auto"/>
        <w:ind w:right="277"/>
        <w:jc w:val="both"/>
      </w:pPr>
      <w:r>
        <w:rPr>
          <w:rStyle w:val="footnotemark"/>
        </w:rPr>
        <w:footnoteRef/>
      </w:r>
      <w:r>
        <w:t xml:space="preserve"> Henry Guntur </w:t>
      </w:r>
      <w:proofErr w:type="spellStart"/>
      <w:r>
        <w:t>Tarigan</w:t>
      </w:r>
      <w:proofErr w:type="spellEnd"/>
      <w:r>
        <w:t xml:space="preserve">, </w:t>
      </w:r>
      <w:proofErr w:type="spellStart"/>
      <w:r>
        <w:rPr>
          <w:i/>
        </w:rPr>
        <w:t>Berbicara</w:t>
      </w:r>
      <w:proofErr w:type="spellEnd"/>
      <w:r>
        <w:rPr>
          <w:i/>
        </w:rPr>
        <w:t xml:space="preserve"> </w:t>
      </w:r>
      <w:proofErr w:type="spellStart"/>
      <w:r>
        <w:rPr>
          <w:i/>
        </w:rPr>
        <w:t>sebagai</w:t>
      </w:r>
      <w:proofErr w:type="spellEnd"/>
      <w:r>
        <w:rPr>
          <w:i/>
        </w:rPr>
        <w:t xml:space="preserve"> </w:t>
      </w:r>
      <w:proofErr w:type="spellStart"/>
      <w:r>
        <w:rPr>
          <w:i/>
        </w:rPr>
        <w:t>Suatu</w:t>
      </w:r>
      <w:proofErr w:type="spellEnd"/>
      <w:r>
        <w:rPr>
          <w:i/>
        </w:rPr>
        <w:t xml:space="preserve"> </w:t>
      </w:r>
      <w:proofErr w:type="spellStart"/>
      <w:r>
        <w:rPr>
          <w:i/>
        </w:rPr>
        <w:t>Keterampilan</w:t>
      </w:r>
      <w:proofErr w:type="spellEnd"/>
      <w:r>
        <w:rPr>
          <w:i/>
        </w:rPr>
        <w:t xml:space="preserve"> Berbahasa</w:t>
      </w:r>
      <w:r>
        <w:t xml:space="preserve"> (Bandung: Angkasa, 2008), hlm.3 </w:t>
      </w:r>
    </w:p>
  </w:footnote>
  <w:footnote w:id="4">
    <w:p w14:paraId="2E909D39" w14:textId="77777777" w:rsidR="003941D2" w:rsidRDefault="00000000">
      <w:pPr>
        <w:pStyle w:val="footnotedescription"/>
        <w:spacing w:line="252" w:lineRule="auto"/>
        <w:ind w:right="237" w:firstLine="720"/>
      </w:pPr>
      <w:r>
        <w:rPr>
          <w:rStyle w:val="footnotemark"/>
        </w:rPr>
        <w:footnoteRef/>
      </w:r>
      <w:r>
        <w:t xml:space="preserve"> </w:t>
      </w:r>
      <w:r>
        <w:rPr>
          <w:rFonts w:ascii="Calibri" w:eastAsia="Calibri" w:hAnsi="Calibri" w:cs="Calibri"/>
        </w:rPr>
        <w:t xml:space="preserve">E. </w:t>
      </w:r>
      <w:proofErr w:type="spellStart"/>
      <w:r>
        <w:rPr>
          <w:rFonts w:ascii="Calibri" w:eastAsia="Calibri" w:hAnsi="Calibri" w:cs="Calibri"/>
        </w:rPr>
        <w:t>Mulyasa</w:t>
      </w:r>
      <w:proofErr w:type="spellEnd"/>
      <w:r>
        <w:rPr>
          <w:rFonts w:ascii="Calibri" w:eastAsia="Calibri" w:hAnsi="Calibri" w:cs="Calibri"/>
        </w:rPr>
        <w:t xml:space="preserve">, </w:t>
      </w:r>
      <w:proofErr w:type="spellStart"/>
      <w:r>
        <w:rPr>
          <w:rFonts w:ascii="Calibri" w:eastAsia="Calibri" w:hAnsi="Calibri" w:cs="Calibri"/>
          <w:i/>
        </w:rPr>
        <w:t>Menjadi</w:t>
      </w:r>
      <w:proofErr w:type="spellEnd"/>
      <w:r>
        <w:rPr>
          <w:rFonts w:ascii="Calibri" w:eastAsia="Calibri" w:hAnsi="Calibri" w:cs="Calibri"/>
          <w:i/>
        </w:rPr>
        <w:t xml:space="preserve"> Guru </w:t>
      </w:r>
      <w:proofErr w:type="spellStart"/>
      <w:r>
        <w:rPr>
          <w:rFonts w:ascii="Calibri" w:eastAsia="Calibri" w:hAnsi="Calibri" w:cs="Calibri"/>
          <w:i/>
        </w:rPr>
        <w:t>Profesional</w:t>
      </w:r>
      <w:proofErr w:type="spellEnd"/>
      <w:r>
        <w:rPr>
          <w:rFonts w:ascii="Calibri" w:eastAsia="Calibri" w:hAnsi="Calibri" w:cs="Calibri"/>
          <w:i/>
        </w:rPr>
        <w:t xml:space="preserve">: </w:t>
      </w:r>
      <w:proofErr w:type="spellStart"/>
      <w:r>
        <w:rPr>
          <w:rFonts w:ascii="Calibri" w:eastAsia="Calibri" w:hAnsi="Calibri" w:cs="Calibri"/>
          <w:i/>
        </w:rPr>
        <w:t>Menciptakan</w:t>
      </w:r>
      <w:proofErr w:type="spellEnd"/>
      <w:r>
        <w:rPr>
          <w:rFonts w:ascii="Calibri" w:eastAsia="Calibri" w:hAnsi="Calibri" w:cs="Calibri"/>
          <w:i/>
        </w:rPr>
        <w:t xml:space="preserve"> </w:t>
      </w:r>
      <w:proofErr w:type="spellStart"/>
      <w:r>
        <w:rPr>
          <w:rFonts w:ascii="Calibri" w:eastAsia="Calibri" w:hAnsi="Calibri" w:cs="Calibri"/>
          <w:i/>
        </w:rPr>
        <w:t>Pembelajaran</w:t>
      </w:r>
      <w:proofErr w:type="spellEnd"/>
      <w:r>
        <w:rPr>
          <w:rFonts w:ascii="Calibri" w:eastAsia="Calibri" w:hAnsi="Calibri" w:cs="Calibri"/>
          <w:i/>
        </w:rPr>
        <w:t xml:space="preserve"> </w:t>
      </w:r>
      <w:proofErr w:type="spellStart"/>
      <w:r>
        <w:rPr>
          <w:rFonts w:ascii="Calibri" w:eastAsia="Calibri" w:hAnsi="Calibri" w:cs="Calibri"/>
          <w:i/>
        </w:rPr>
        <w:t>Kreatif</w:t>
      </w:r>
      <w:proofErr w:type="spellEnd"/>
      <w:r>
        <w:rPr>
          <w:rFonts w:ascii="Calibri" w:eastAsia="Calibri" w:hAnsi="Calibri" w:cs="Calibri"/>
          <w:i/>
        </w:rPr>
        <w:t xml:space="preserve"> dan </w:t>
      </w:r>
      <w:proofErr w:type="spellStart"/>
      <w:r>
        <w:rPr>
          <w:rFonts w:ascii="Calibri" w:eastAsia="Calibri" w:hAnsi="Calibri" w:cs="Calibri"/>
          <w:i/>
        </w:rPr>
        <w:t>Menyenangkan</w:t>
      </w:r>
      <w:proofErr w:type="spellEnd"/>
      <w:r>
        <w:rPr>
          <w:rFonts w:ascii="Calibri" w:eastAsia="Calibri" w:hAnsi="Calibri" w:cs="Calibri"/>
        </w:rPr>
        <w:t xml:space="preserve"> (Bandung: </w:t>
      </w:r>
      <w:proofErr w:type="spellStart"/>
      <w:r>
        <w:rPr>
          <w:rFonts w:ascii="Calibri" w:eastAsia="Calibri" w:hAnsi="Calibri" w:cs="Calibri"/>
        </w:rPr>
        <w:t>Remaja</w:t>
      </w:r>
      <w:proofErr w:type="spellEnd"/>
      <w:r>
        <w:rPr>
          <w:rFonts w:ascii="Calibri" w:eastAsia="Calibri" w:hAnsi="Calibri" w:cs="Calibri"/>
        </w:rPr>
        <w:t xml:space="preserve"> </w:t>
      </w:r>
      <w:proofErr w:type="spellStart"/>
      <w:r>
        <w:rPr>
          <w:rFonts w:ascii="Calibri" w:eastAsia="Calibri" w:hAnsi="Calibri" w:cs="Calibri"/>
        </w:rPr>
        <w:t>Rosdakarya</w:t>
      </w:r>
      <w:proofErr w:type="spellEnd"/>
      <w:r>
        <w:rPr>
          <w:rFonts w:ascii="Calibri" w:eastAsia="Calibri" w:hAnsi="Calibri" w:cs="Calibri"/>
        </w:rPr>
        <w:t xml:space="preserve">, 2013), </w:t>
      </w:r>
      <w:proofErr w:type="spellStart"/>
      <w:r>
        <w:rPr>
          <w:rFonts w:ascii="Calibri" w:eastAsia="Calibri" w:hAnsi="Calibri" w:cs="Calibri"/>
        </w:rPr>
        <w:t>hlm</w:t>
      </w:r>
      <w:proofErr w:type="spellEnd"/>
      <w:r>
        <w:rPr>
          <w:rFonts w:ascii="Calibri" w:eastAsia="Calibri" w:hAnsi="Calibri" w:cs="Calibri"/>
        </w:rPr>
        <w:t xml:space="preserve">. 61. </w:t>
      </w:r>
    </w:p>
  </w:footnote>
  <w:footnote w:id="5">
    <w:p w14:paraId="7CEC4EF9" w14:textId="77777777" w:rsidR="003941D2" w:rsidRDefault="00000000">
      <w:pPr>
        <w:pStyle w:val="footnotedescription"/>
        <w:spacing w:line="251" w:lineRule="auto"/>
        <w:ind w:right="389" w:firstLine="720"/>
        <w:jc w:val="both"/>
      </w:pPr>
      <w:r>
        <w:rPr>
          <w:rStyle w:val="footnotemark"/>
        </w:rPr>
        <w:footnoteRef/>
      </w:r>
      <w:r>
        <w:t xml:space="preserve"> </w:t>
      </w:r>
      <w:proofErr w:type="spellStart"/>
      <w:r>
        <w:rPr>
          <w:rFonts w:ascii="Calibri" w:eastAsia="Calibri" w:hAnsi="Calibri" w:cs="Calibri"/>
        </w:rPr>
        <w:t>Wina</w:t>
      </w:r>
      <w:proofErr w:type="spellEnd"/>
      <w:r>
        <w:rPr>
          <w:rFonts w:ascii="Calibri" w:eastAsia="Calibri" w:hAnsi="Calibri" w:cs="Calibri"/>
        </w:rPr>
        <w:t xml:space="preserve"> Sanjaya, </w:t>
      </w:r>
      <w:r>
        <w:rPr>
          <w:rFonts w:ascii="Calibri" w:eastAsia="Calibri" w:hAnsi="Calibri" w:cs="Calibri"/>
          <w:i/>
        </w:rPr>
        <w:t xml:space="preserve">Strategi </w:t>
      </w:r>
      <w:proofErr w:type="spellStart"/>
      <w:r>
        <w:rPr>
          <w:rFonts w:ascii="Calibri" w:eastAsia="Calibri" w:hAnsi="Calibri" w:cs="Calibri"/>
          <w:i/>
        </w:rPr>
        <w:t>Pembelajaran</w:t>
      </w:r>
      <w:proofErr w:type="spellEnd"/>
      <w:r>
        <w:rPr>
          <w:rFonts w:ascii="Calibri" w:eastAsia="Calibri" w:hAnsi="Calibri" w:cs="Calibri"/>
          <w:i/>
        </w:rPr>
        <w:t xml:space="preserve">: </w:t>
      </w:r>
      <w:proofErr w:type="spellStart"/>
      <w:r>
        <w:rPr>
          <w:rFonts w:ascii="Calibri" w:eastAsia="Calibri" w:hAnsi="Calibri" w:cs="Calibri"/>
          <w:i/>
        </w:rPr>
        <w:t>Berorientasi</w:t>
      </w:r>
      <w:proofErr w:type="spellEnd"/>
      <w:r>
        <w:rPr>
          <w:rFonts w:ascii="Calibri" w:eastAsia="Calibri" w:hAnsi="Calibri" w:cs="Calibri"/>
          <w:i/>
        </w:rPr>
        <w:t xml:space="preserve"> </w:t>
      </w:r>
      <w:proofErr w:type="spellStart"/>
      <w:r>
        <w:rPr>
          <w:rFonts w:ascii="Calibri" w:eastAsia="Calibri" w:hAnsi="Calibri" w:cs="Calibri"/>
          <w:i/>
        </w:rPr>
        <w:t>Standar</w:t>
      </w:r>
      <w:proofErr w:type="spellEnd"/>
      <w:r>
        <w:rPr>
          <w:rFonts w:ascii="Calibri" w:eastAsia="Calibri" w:hAnsi="Calibri" w:cs="Calibri"/>
          <w:i/>
        </w:rPr>
        <w:t xml:space="preserve"> Proses Pendidikan</w:t>
      </w:r>
      <w:r>
        <w:rPr>
          <w:rFonts w:ascii="Calibri" w:eastAsia="Calibri" w:hAnsi="Calibri" w:cs="Calibri"/>
        </w:rPr>
        <w:t xml:space="preserve"> (Jakarta: </w:t>
      </w:r>
      <w:proofErr w:type="spellStart"/>
      <w:r>
        <w:rPr>
          <w:rFonts w:ascii="Calibri" w:eastAsia="Calibri" w:hAnsi="Calibri" w:cs="Calibri"/>
        </w:rPr>
        <w:t>Kencana</w:t>
      </w:r>
      <w:proofErr w:type="spellEnd"/>
      <w:r>
        <w:rPr>
          <w:rFonts w:ascii="Calibri" w:eastAsia="Calibri" w:hAnsi="Calibri" w:cs="Calibri"/>
        </w:rPr>
        <w:t xml:space="preserve">, 2016), </w:t>
      </w:r>
      <w:proofErr w:type="spellStart"/>
      <w:r>
        <w:rPr>
          <w:rFonts w:ascii="Calibri" w:eastAsia="Calibri" w:hAnsi="Calibri" w:cs="Calibri"/>
        </w:rPr>
        <w:t>hlm</w:t>
      </w:r>
      <w:proofErr w:type="spellEnd"/>
      <w:r>
        <w:rPr>
          <w:rFonts w:ascii="Calibri" w:eastAsia="Calibri" w:hAnsi="Calibri" w:cs="Calibri"/>
        </w:rPr>
        <w:t xml:space="preserve">. 126. </w:t>
      </w:r>
    </w:p>
  </w:footnote>
  <w:footnote w:id="6">
    <w:p w14:paraId="109E9A4D" w14:textId="77777777" w:rsidR="003941D2" w:rsidRDefault="00000000">
      <w:pPr>
        <w:pStyle w:val="footnotedescription"/>
        <w:spacing w:line="252" w:lineRule="auto"/>
        <w:ind w:right="525" w:firstLine="720"/>
        <w:jc w:val="both"/>
      </w:pPr>
      <w:r>
        <w:rPr>
          <w:rStyle w:val="footnotemark"/>
        </w:rPr>
        <w:footnoteRef/>
      </w:r>
      <w:r>
        <w:t xml:space="preserve"> </w:t>
      </w:r>
      <w:proofErr w:type="spellStart"/>
      <w:r>
        <w:rPr>
          <w:rFonts w:ascii="Calibri" w:eastAsia="Calibri" w:hAnsi="Calibri" w:cs="Calibri"/>
        </w:rPr>
        <w:t>Depdiknas</w:t>
      </w:r>
      <w:proofErr w:type="spellEnd"/>
      <w:r>
        <w:rPr>
          <w:rFonts w:ascii="Calibri" w:eastAsia="Calibri" w:hAnsi="Calibri" w:cs="Calibri"/>
        </w:rPr>
        <w:t xml:space="preserve">. </w:t>
      </w:r>
      <w:proofErr w:type="spellStart"/>
      <w:r>
        <w:rPr>
          <w:rFonts w:ascii="Calibri" w:eastAsia="Calibri" w:hAnsi="Calibri" w:cs="Calibri"/>
          <w:i/>
        </w:rPr>
        <w:t>Pembelajaran</w:t>
      </w:r>
      <w:proofErr w:type="spellEnd"/>
      <w:r>
        <w:rPr>
          <w:rFonts w:ascii="Calibri" w:eastAsia="Calibri" w:hAnsi="Calibri" w:cs="Calibri"/>
          <w:i/>
        </w:rPr>
        <w:t xml:space="preserve"> Bahasa Indonesia di </w:t>
      </w:r>
      <w:proofErr w:type="spellStart"/>
      <w:r>
        <w:rPr>
          <w:rFonts w:ascii="Calibri" w:eastAsia="Calibri" w:hAnsi="Calibri" w:cs="Calibri"/>
          <w:i/>
        </w:rPr>
        <w:t>Sekolah</w:t>
      </w:r>
      <w:proofErr w:type="spellEnd"/>
      <w:r>
        <w:rPr>
          <w:rFonts w:ascii="Calibri" w:eastAsia="Calibri" w:hAnsi="Calibri" w:cs="Calibri"/>
          <w:i/>
        </w:rPr>
        <w:t xml:space="preserve"> Dasar</w:t>
      </w:r>
      <w:r>
        <w:rPr>
          <w:rFonts w:ascii="Calibri" w:eastAsia="Calibri" w:hAnsi="Calibri" w:cs="Calibri"/>
        </w:rPr>
        <w:t xml:space="preserve">. Jakarta: </w:t>
      </w:r>
      <w:proofErr w:type="spellStart"/>
      <w:r>
        <w:rPr>
          <w:rFonts w:ascii="Calibri" w:eastAsia="Calibri" w:hAnsi="Calibri" w:cs="Calibri"/>
        </w:rPr>
        <w:t>Direktorat</w:t>
      </w:r>
      <w:proofErr w:type="spellEnd"/>
      <w:r>
        <w:rPr>
          <w:rFonts w:ascii="Calibri" w:eastAsia="Calibri" w:hAnsi="Calibri" w:cs="Calibri"/>
        </w:rPr>
        <w:t xml:space="preserve"> </w:t>
      </w:r>
      <w:proofErr w:type="spellStart"/>
      <w:r>
        <w:rPr>
          <w:rFonts w:ascii="Calibri" w:eastAsia="Calibri" w:hAnsi="Calibri" w:cs="Calibri"/>
        </w:rPr>
        <w:t>Jenderal</w:t>
      </w:r>
      <w:proofErr w:type="spellEnd"/>
      <w:r>
        <w:rPr>
          <w:rFonts w:ascii="Calibri" w:eastAsia="Calibri" w:hAnsi="Calibri" w:cs="Calibri"/>
        </w:rPr>
        <w:t xml:space="preserve"> Pendidikan Dasar dan </w:t>
      </w:r>
      <w:proofErr w:type="spellStart"/>
      <w:r>
        <w:rPr>
          <w:rFonts w:ascii="Calibri" w:eastAsia="Calibri" w:hAnsi="Calibri" w:cs="Calibri"/>
        </w:rPr>
        <w:t>Menengah</w:t>
      </w:r>
      <w:proofErr w:type="spellEnd"/>
      <w:r>
        <w:rPr>
          <w:rFonts w:ascii="Calibri" w:eastAsia="Calibri" w:hAnsi="Calibri" w:cs="Calibri"/>
        </w:rPr>
        <w:t xml:space="preserve">, 2006. </w:t>
      </w:r>
    </w:p>
  </w:footnote>
  <w:footnote w:id="7">
    <w:p w14:paraId="2F92288E" w14:textId="77777777" w:rsidR="003941D2" w:rsidRDefault="00000000">
      <w:pPr>
        <w:pStyle w:val="footnotedescription"/>
        <w:spacing w:after="1"/>
        <w:ind w:left="568" w:firstLine="0"/>
      </w:pPr>
      <w:r>
        <w:rPr>
          <w:rStyle w:val="footnotemark"/>
        </w:rPr>
        <w:footnoteRef/>
      </w:r>
      <w:r>
        <w:t xml:space="preserve"> </w:t>
      </w:r>
      <w:r>
        <w:rPr>
          <w:rFonts w:ascii="Calibri" w:eastAsia="Calibri" w:hAnsi="Calibri" w:cs="Calibri"/>
        </w:rPr>
        <w:t xml:space="preserve">Abdul Chaer, </w:t>
      </w:r>
      <w:proofErr w:type="spellStart"/>
      <w:r>
        <w:rPr>
          <w:rFonts w:ascii="Calibri" w:eastAsia="Calibri" w:hAnsi="Calibri" w:cs="Calibri"/>
          <w:i/>
        </w:rPr>
        <w:t>Sosiolinguistik</w:t>
      </w:r>
      <w:proofErr w:type="spellEnd"/>
      <w:r>
        <w:rPr>
          <w:rFonts w:ascii="Calibri" w:eastAsia="Calibri" w:hAnsi="Calibri" w:cs="Calibri"/>
          <w:i/>
        </w:rPr>
        <w:t xml:space="preserve">: </w:t>
      </w:r>
      <w:proofErr w:type="spellStart"/>
      <w:r>
        <w:rPr>
          <w:rFonts w:ascii="Calibri" w:eastAsia="Calibri" w:hAnsi="Calibri" w:cs="Calibri"/>
          <w:i/>
        </w:rPr>
        <w:t>Perkenalan</w:t>
      </w:r>
      <w:proofErr w:type="spellEnd"/>
      <w:r>
        <w:rPr>
          <w:rFonts w:ascii="Calibri" w:eastAsia="Calibri" w:hAnsi="Calibri" w:cs="Calibri"/>
          <w:i/>
        </w:rPr>
        <w:t xml:space="preserve"> Awal</w:t>
      </w:r>
      <w:r>
        <w:rPr>
          <w:rFonts w:ascii="Calibri" w:eastAsia="Calibri" w:hAnsi="Calibri" w:cs="Calibri"/>
        </w:rPr>
        <w:t xml:space="preserve"> (Jakarta: </w:t>
      </w:r>
      <w:proofErr w:type="spellStart"/>
      <w:r>
        <w:rPr>
          <w:rFonts w:ascii="Calibri" w:eastAsia="Calibri" w:hAnsi="Calibri" w:cs="Calibri"/>
        </w:rPr>
        <w:t>Rineka</w:t>
      </w:r>
      <w:proofErr w:type="spellEnd"/>
      <w:r>
        <w:rPr>
          <w:rFonts w:ascii="Calibri" w:eastAsia="Calibri" w:hAnsi="Calibri" w:cs="Calibri"/>
        </w:rPr>
        <w:t xml:space="preserve"> Cipta, 2010), </w:t>
      </w:r>
      <w:proofErr w:type="spellStart"/>
      <w:r>
        <w:rPr>
          <w:rFonts w:ascii="Calibri" w:eastAsia="Calibri" w:hAnsi="Calibri" w:cs="Calibri"/>
        </w:rPr>
        <w:t>hlm</w:t>
      </w:r>
      <w:proofErr w:type="spellEnd"/>
      <w:r>
        <w:rPr>
          <w:rFonts w:ascii="Calibri" w:eastAsia="Calibri" w:hAnsi="Calibri" w:cs="Calibri"/>
        </w:rPr>
        <w:t xml:space="preserve">. 73. </w:t>
      </w:r>
    </w:p>
  </w:footnote>
  <w:footnote w:id="8">
    <w:p w14:paraId="152AAC5A" w14:textId="77777777" w:rsidR="003941D2" w:rsidRDefault="00000000">
      <w:pPr>
        <w:pStyle w:val="footnotedescription"/>
        <w:spacing w:line="276" w:lineRule="auto"/>
        <w:jc w:val="both"/>
      </w:pPr>
      <w:r>
        <w:rPr>
          <w:rStyle w:val="footnotemark"/>
        </w:rPr>
        <w:footnoteRef/>
      </w:r>
      <w:r>
        <w:t xml:space="preserve"> </w:t>
      </w:r>
      <w:r>
        <w:rPr>
          <w:rFonts w:ascii="Calibri" w:eastAsia="Calibri" w:hAnsi="Calibri" w:cs="Calibri"/>
        </w:rPr>
        <w:t xml:space="preserve">Sugiyono, </w:t>
      </w:r>
      <w:r>
        <w:rPr>
          <w:rFonts w:ascii="Calibri" w:eastAsia="Calibri" w:hAnsi="Calibri" w:cs="Calibri"/>
          <w:i/>
        </w:rPr>
        <w:t xml:space="preserve">Metode </w:t>
      </w:r>
      <w:proofErr w:type="spellStart"/>
      <w:r>
        <w:rPr>
          <w:rFonts w:ascii="Calibri" w:eastAsia="Calibri" w:hAnsi="Calibri" w:cs="Calibri"/>
          <w:i/>
        </w:rPr>
        <w:t>Penelitian</w:t>
      </w:r>
      <w:proofErr w:type="spellEnd"/>
      <w:r>
        <w:rPr>
          <w:rFonts w:ascii="Calibri" w:eastAsia="Calibri" w:hAnsi="Calibri" w:cs="Calibri"/>
          <w:i/>
        </w:rPr>
        <w:t xml:space="preserve"> Pendidikan: </w:t>
      </w:r>
      <w:proofErr w:type="spellStart"/>
      <w:r>
        <w:rPr>
          <w:rFonts w:ascii="Calibri" w:eastAsia="Calibri" w:hAnsi="Calibri" w:cs="Calibri"/>
          <w:i/>
        </w:rPr>
        <w:t>Pendekatan</w:t>
      </w:r>
      <w:proofErr w:type="spellEnd"/>
      <w:r>
        <w:rPr>
          <w:rFonts w:ascii="Calibri" w:eastAsia="Calibri" w:hAnsi="Calibri" w:cs="Calibri"/>
          <w:i/>
        </w:rPr>
        <w:t xml:space="preserve"> </w:t>
      </w:r>
      <w:proofErr w:type="spellStart"/>
      <w:r>
        <w:rPr>
          <w:rFonts w:ascii="Calibri" w:eastAsia="Calibri" w:hAnsi="Calibri" w:cs="Calibri"/>
          <w:i/>
        </w:rPr>
        <w:t>Kuantitatif</w:t>
      </w:r>
      <w:proofErr w:type="spellEnd"/>
      <w:r>
        <w:rPr>
          <w:rFonts w:ascii="Calibri" w:eastAsia="Calibri" w:hAnsi="Calibri" w:cs="Calibri"/>
          <w:i/>
        </w:rPr>
        <w:t xml:space="preserve">, </w:t>
      </w:r>
      <w:proofErr w:type="spellStart"/>
      <w:r>
        <w:rPr>
          <w:rFonts w:ascii="Calibri" w:eastAsia="Calibri" w:hAnsi="Calibri" w:cs="Calibri"/>
          <w:i/>
        </w:rPr>
        <w:t>Kualitatif</w:t>
      </w:r>
      <w:proofErr w:type="spellEnd"/>
      <w:r>
        <w:rPr>
          <w:rFonts w:ascii="Calibri" w:eastAsia="Calibri" w:hAnsi="Calibri" w:cs="Calibri"/>
          <w:i/>
        </w:rPr>
        <w:t>, dan R&amp;D</w:t>
      </w:r>
      <w:r>
        <w:rPr>
          <w:rFonts w:ascii="Calibri" w:eastAsia="Calibri" w:hAnsi="Calibri" w:cs="Calibri"/>
        </w:rPr>
        <w:t xml:space="preserve"> (Bandung: </w:t>
      </w:r>
      <w:proofErr w:type="spellStart"/>
      <w:r>
        <w:rPr>
          <w:rFonts w:ascii="Calibri" w:eastAsia="Calibri" w:hAnsi="Calibri" w:cs="Calibri"/>
        </w:rPr>
        <w:t>Alfabeta</w:t>
      </w:r>
      <w:proofErr w:type="spellEnd"/>
      <w:r>
        <w:rPr>
          <w:rFonts w:ascii="Calibri" w:eastAsia="Calibri" w:hAnsi="Calibri" w:cs="Calibri"/>
        </w:rPr>
        <w:t xml:space="preserve">, 2017), </w:t>
      </w:r>
      <w:proofErr w:type="spellStart"/>
      <w:r>
        <w:rPr>
          <w:rFonts w:ascii="Calibri" w:eastAsia="Calibri" w:hAnsi="Calibri" w:cs="Calibri"/>
        </w:rPr>
        <w:t>hlm</w:t>
      </w:r>
      <w:proofErr w:type="spellEnd"/>
      <w:r>
        <w:rPr>
          <w:rFonts w:ascii="Calibri" w:eastAsia="Calibri" w:hAnsi="Calibri" w:cs="Calibri"/>
        </w:rPr>
        <w:t>. 225.</w:t>
      </w:r>
      <w:r>
        <w:t xml:space="preserve"> </w:t>
      </w:r>
    </w:p>
    <w:p w14:paraId="2122A73A" w14:textId="77777777" w:rsidR="003941D2" w:rsidRDefault="00000000">
      <w:pPr>
        <w:pStyle w:val="footnotedescription"/>
        <w:ind w:firstLine="0"/>
      </w:pPr>
      <w:r>
        <w:rPr>
          <w:rFonts w:ascii="Calibri" w:eastAsia="Calibri" w:hAnsi="Calibri" w:cs="Calibri"/>
        </w:rPr>
        <w:t xml:space="preserve"> </w:t>
      </w:r>
    </w:p>
  </w:footnote>
  <w:footnote w:id="9">
    <w:p w14:paraId="49762E31" w14:textId="77777777" w:rsidR="003941D2" w:rsidRDefault="00000000">
      <w:pPr>
        <w:pStyle w:val="footnotedescription"/>
        <w:ind w:left="720" w:firstLine="0"/>
      </w:pPr>
      <w:r>
        <w:rPr>
          <w:rStyle w:val="footnotemark"/>
        </w:rPr>
        <w:footnoteRef/>
      </w:r>
      <w:r>
        <w:t xml:space="preserve"> </w:t>
      </w:r>
      <w:proofErr w:type="spellStart"/>
      <w:r>
        <w:t>Wawancara</w:t>
      </w:r>
      <w:proofErr w:type="spellEnd"/>
      <w:r>
        <w:t xml:space="preserve"> Dengan Ibu Kori Alfina </w:t>
      </w:r>
      <w:proofErr w:type="spellStart"/>
      <w:r>
        <w:t>Martatilofa</w:t>
      </w:r>
      <w:proofErr w:type="spellEnd"/>
      <w:r>
        <w:t xml:space="preserve"> </w:t>
      </w:r>
      <w:proofErr w:type="spellStart"/>
      <w:proofErr w:type="gramStart"/>
      <w:r>
        <w:t>S.Pd</w:t>
      </w:r>
      <w:proofErr w:type="spellEnd"/>
      <w:proofErr w:type="gramEnd"/>
      <w:r>
        <w:t xml:space="preserve"> 10 </w:t>
      </w:r>
      <w:proofErr w:type="spellStart"/>
      <w:r>
        <w:t>Februari</w:t>
      </w:r>
      <w:proofErr w:type="spellEnd"/>
      <w:r>
        <w:t xml:space="preserve"> 2025 08.30 WIB </w:t>
      </w:r>
    </w:p>
  </w:footnote>
  <w:footnote w:id="10">
    <w:p w14:paraId="55D6EAA3" w14:textId="77777777" w:rsidR="003941D2" w:rsidRDefault="00000000">
      <w:pPr>
        <w:pStyle w:val="footnotedescription"/>
        <w:ind w:left="720" w:firstLine="0"/>
      </w:pPr>
      <w:r>
        <w:rPr>
          <w:rStyle w:val="footnotemark"/>
        </w:rPr>
        <w:footnoteRef/>
      </w:r>
      <w:r>
        <w:t xml:space="preserve"> </w:t>
      </w:r>
      <w:proofErr w:type="spellStart"/>
      <w:r>
        <w:t>Wawancara</w:t>
      </w:r>
      <w:proofErr w:type="spellEnd"/>
      <w:r>
        <w:t xml:space="preserve"> Dengan Ibu </w:t>
      </w:r>
      <w:proofErr w:type="spellStart"/>
      <w:r>
        <w:t>Katiyem</w:t>
      </w:r>
      <w:proofErr w:type="spellEnd"/>
      <w:r>
        <w:t xml:space="preserve"> </w:t>
      </w:r>
      <w:proofErr w:type="spellStart"/>
      <w:proofErr w:type="gramStart"/>
      <w:r>
        <w:t>S.Pd</w:t>
      </w:r>
      <w:proofErr w:type="spellEnd"/>
      <w:proofErr w:type="gramEnd"/>
      <w:r>
        <w:t xml:space="preserve"> 10 </w:t>
      </w:r>
      <w:proofErr w:type="spellStart"/>
      <w:r>
        <w:t>Februari</w:t>
      </w:r>
      <w:proofErr w:type="spellEnd"/>
      <w:r>
        <w:t xml:space="preserve"> 2025 09.33 WIB </w:t>
      </w:r>
    </w:p>
  </w:footnote>
  <w:footnote w:id="11">
    <w:p w14:paraId="30F44B14" w14:textId="77777777" w:rsidR="003941D2" w:rsidRDefault="00000000">
      <w:pPr>
        <w:pStyle w:val="footnotedescription"/>
        <w:ind w:left="720" w:firstLine="0"/>
      </w:pPr>
      <w:r>
        <w:rPr>
          <w:rStyle w:val="footnotemark"/>
        </w:rPr>
        <w:footnoteRef/>
      </w:r>
      <w:r>
        <w:t xml:space="preserve"> </w:t>
      </w:r>
      <w:proofErr w:type="spellStart"/>
      <w:r>
        <w:t>Wawancara</w:t>
      </w:r>
      <w:proofErr w:type="spellEnd"/>
      <w:r>
        <w:t xml:space="preserve"> Dengan Ibu Ratih Rafika Dewi </w:t>
      </w:r>
      <w:proofErr w:type="spellStart"/>
      <w:proofErr w:type="gramStart"/>
      <w:r>
        <w:t>S.Pd</w:t>
      </w:r>
      <w:proofErr w:type="spellEnd"/>
      <w:proofErr w:type="gramEnd"/>
      <w:r>
        <w:t xml:space="preserve"> 10 </w:t>
      </w:r>
      <w:proofErr w:type="spellStart"/>
      <w:r>
        <w:t>Feruari</w:t>
      </w:r>
      <w:proofErr w:type="spellEnd"/>
      <w:r>
        <w:t xml:space="preserve"> 2025 09.07 WIB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4DBB6" w14:textId="77777777" w:rsidR="003941D2" w:rsidRDefault="00000000">
    <w:pPr>
      <w:spacing w:after="0"/>
    </w:pPr>
    <w:proofErr w:type="spellStart"/>
    <w:r>
      <w:rPr>
        <w:rFonts w:ascii="Goudy Old Style" w:eastAsia="Goudy Old Style" w:hAnsi="Goudy Old Style" w:cs="Goudy Old Style"/>
        <w:i/>
        <w:sz w:val="20"/>
      </w:rPr>
      <w:t>Judul</w:t>
    </w:r>
    <w:proofErr w:type="spellEnd"/>
    <w:r>
      <w:rPr>
        <w:rFonts w:ascii="Goudy Old Style" w:eastAsia="Goudy Old Style" w:hAnsi="Goudy Old Style" w:cs="Goudy Old Style"/>
        <w:i/>
        <w:sz w:val="20"/>
      </w:rPr>
      <w:t xml:space="preserve"> </w:t>
    </w:r>
    <w:proofErr w:type="spellStart"/>
    <w:r>
      <w:rPr>
        <w:rFonts w:ascii="Goudy Old Style" w:eastAsia="Goudy Old Style" w:hAnsi="Goudy Old Style" w:cs="Goudy Old Style"/>
        <w:i/>
        <w:sz w:val="20"/>
      </w:rPr>
      <w:t>topik</w:t>
    </w:r>
    <w:proofErr w:type="spellEnd"/>
    <w:r>
      <w:rPr>
        <w:rFonts w:ascii="Goudy Old Style" w:eastAsia="Goudy Old Style" w:hAnsi="Goudy Old Style" w:cs="Goudy Old Style"/>
        <w:i/>
        <w:sz w:val="20"/>
      </w:rPr>
      <w:t xml:space="preserve"> </w:t>
    </w:r>
    <w:proofErr w:type="spellStart"/>
    <w:r>
      <w:rPr>
        <w:rFonts w:ascii="Goudy Old Style" w:eastAsia="Goudy Old Style" w:hAnsi="Goudy Old Style" w:cs="Goudy Old Style"/>
        <w:i/>
        <w:sz w:val="20"/>
      </w:rPr>
      <w:t>penelitian</w:t>
    </w:r>
    <w:proofErr w:type="spellEnd"/>
    <w:r>
      <w:rPr>
        <w:rFonts w:ascii="Goudy Old Style" w:eastAsia="Goudy Old Style" w:hAnsi="Goudy Old Style" w:cs="Goudy Old Style"/>
        <w:i/>
        <w:sz w:val="20"/>
      </w:rPr>
      <w:t xml:space="preserve"> Anda…</w:t>
    </w:r>
    <w:r>
      <w:rPr>
        <w:rFonts w:ascii="Goudy Old Style" w:eastAsia="Goudy Old Style" w:hAnsi="Goudy Old Style" w:cs="Goudy Old Sty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8C7EE" w14:textId="77777777" w:rsidR="003941D2" w:rsidRDefault="00000000">
    <w:pPr>
      <w:spacing w:after="0"/>
      <w:ind w:right="556"/>
      <w:jc w:val="right"/>
    </w:pPr>
    <w:proofErr w:type="spellStart"/>
    <w:r>
      <w:rPr>
        <w:rFonts w:ascii="Goudy Old Style" w:eastAsia="Goudy Old Style" w:hAnsi="Goudy Old Style" w:cs="Goudy Old Style"/>
        <w:sz w:val="20"/>
      </w:rPr>
      <w:t>Penulis</w:t>
    </w:r>
    <w:proofErr w:type="spellEnd"/>
    <w:r>
      <w:rPr>
        <w:rFonts w:ascii="Goudy Old Style" w:eastAsia="Goudy Old Style" w:hAnsi="Goudy Old Style" w:cs="Goudy Old Style"/>
        <w:sz w:val="20"/>
      </w:rPr>
      <w:t xml:space="preserve"> Pertama, </w:t>
    </w:r>
    <w:proofErr w:type="spellStart"/>
    <w:r>
      <w:rPr>
        <w:rFonts w:ascii="Goudy Old Style" w:eastAsia="Goudy Old Style" w:hAnsi="Goudy Old Style" w:cs="Goudy Old Style"/>
        <w:sz w:val="20"/>
      </w:rPr>
      <w:t>Penulis</w:t>
    </w:r>
    <w:proofErr w:type="spellEnd"/>
    <w:r>
      <w:rPr>
        <w:rFonts w:ascii="Goudy Old Style" w:eastAsia="Goudy Old Style" w:hAnsi="Goudy Old Style" w:cs="Goudy Old Style"/>
        <w:sz w:val="20"/>
      </w:rPr>
      <w:t xml:space="preserve"> </w:t>
    </w:r>
    <w:proofErr w:type="spellStart"/>
    <w:r>
      <w:rPr>
        <w:rFonts w:ascii="Goudy Old Style" w:eastAsia="Goudy Old Style" w:hAnsi="Goudy Old Style" w:cs="Goudy Old Style"/>
        <w:sz w:val="20"/>
      </w:rPr>
      <w:t>Kedua</w:t>
    </w:r>
    <w:proofErr w:type="spellEnd"/>
    <w:r>
      <w:rPr>
        <w:rFonts w:ascii="Goudy Old Style" w:eastAsia="Goudy Old Style" w:hAnsi="Goudy Old Style" w:cs="Goudy Old Style"/>
        <w:sz w:val="20"/>
      </w:rPr>
      <w:t xml:space="preserve">, and </w:t>
    </w:r>
    <w:proofErr w:type="spellStart"/>
    <w:r>
      <w:rPr>
        <w:rFonts w:ascii="Goudy Old Style" w:eastAsia="Goudy Old Style" w:hAnsi="Goudy Old Style" w:cs="Goudy Old Style"/>
        <w:sz w:val="20"/>
      </w:rPr>
      <w:t>Penulis</w:t>
    </w:r>
    <w:proofErr w:type="spellEnd"/>
    <w:r>
      <w:rPr>
        <w:rFonts w:ascii="Goudy Old Style" w:eastAsia="Goudy Old Style" w:hAnsi="Goudy Old Style" w:cs="Goudy Old Style"/>
        <w:sz w:val="20"/>
      </w:rPr>
      <w:t xml:space="preserve"> </w:t>
    </w:r>
    <w:proofErr w:type="spellStart"/>
    <w:r>
      <w:rPr>
        <w:rFonts w:ascii="Goudy Old Style" w:eastAsia="Goudy Old Style" w:hAnsi="Goudy Old Style" w:cs="Goudy Old Style"/>
        <w:sz w:val="20"/>
      </w:rPr>
      <w:t>Ketiga</w:t>
    </w:r>
    <w:proofErr w:type="spellEnd"/>
    <w:r>
      <w:rPr>
        <w:rFonts w:ascii="Goudy Old Style" w:eastAsia="Goudy Old Style" w:hAnsi="Goudy Old Style" w:cs="Goudy Old Sty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0F5F"/>
    <w:multiLevelType w:val="hybridMultilevel"/>
    <w:tmpl w:val="39084CFC"/>
    <w:lvl w:ilvl="0" w:tplc="F66075B6">
      <w:start w:val="100"/>
      <w:numFmt w:val="upperRoman"/>
      <w:pStyle w:val="Heading1"/>
      <w:lvlText w:val="%1."/>
      <w:lvlJc w:val="left"/>
      <w:pPr>
        <w:ind w:left="0"/>
      </w:pPr>
      <w:rPr>
        <w:rFonts w:ascii="Goudy Old Style" w:eastAsia="Goudy Old Style" w:hAnsi="Goudy Old Style" w:cs="Goudy Old Style"/>
        <w:b/>
        <w:bCs/>
        <w:i w:val="0"/>
        <w:strike w:val="0"/>
        <w:dstrike w:val="0"/>
        <w:color w:val="000000"/>
        <w:sz w:val="24"/>
        <w:szCs w:val="24"/>
        <w:u w:val="none" w:color="000000"/>
        <w:bdr w:val="none" w:sz="0" w:space="0" w:color="auto"/>
        <w:shd w:val="clear" w:color="auto" w:fill="auto"/>
        <w:vertAlign w:val="baseline"/>
      </w:rPr>
    </w:lvl>
    <w:lvl w:ilvl="1" w:tplc="47285DE0">
      <w:start w:val="1"/>
      <w:numFmt w:val="lowerLetter"/>
      <w:lvlText w:val="%2"/>
      <w:lvlJc w:val="left"/>
      <w:pPr>
        <w:ind w:left="1156"/>
      </w:pPr>
      <w:rPr>
        <w:rFonts w:ascii="Goudy Old Style" w:eastAsia="Goudy Old Style" w:hAnsi="Goudy Old Style" w:cs="Goudy Old Style"/>
        <w:b/>
        <w:bCs/>
        <w:i w:val="0"/>
        <w:strike w:val="0"/>
        <w:dstrike w:val="0"/>
        <w:color w:val="000000"/>
        <w:sz w:val="24"/>
        <w:szCs w:val="24"/>
        <w:u w:val="none" w:color="000000"/>
        <w:bdr w:val="none" w:sz="0" w:space="0" w:color="auto"/>
        <w:shd w:val="clear" w:color="auto" w:fill="auto"/>
        <w:vertAlign w:val="baseline"/>
      </w:rPr>
    </w:lvl>
    <w:lvl w:ilvl="2" w:tplc="EA7882DA">
      <w:start w:val="1"/>
      <w:numFmt w:val="lowerRoman"/>
      <w:lvlText w:val="%3"/>
      <w:lvlJc w:val="left"/>
      <w:pPr>
        <w:ind w:left="1876"/>
      </w:pPr>
      <w:rPr>
        <w:rFonts w:ascii="Goudy Old Style" w:eastAsia="Goudy Old Style" w:hAnsi="Goudy Old Style" w:cs="Goudy Old Style"/>
        <w:b/>
        <w:bCs/>
        <w:i w:val="0"/>
        <w:strike w:val="0"/>
        <w:dstrike w:val="0"/>
        <w:color w:val="000000"/>
        <w:sz w:val="24"/>
        <w:szCs w:val="24"/>
        <w:u w:val="none" w:color="000000"/>
        <w:bdr w:val="none" w:sz="0" w:space="0" w:color="auto"/>
        <w:shd w:val="clear" w:color="auto" w:fill="auto"/>
        <w:vertAlign w:val="baseline"/>
      </w:rPr>
    </w:lvl>
    <w:lvl w:ilvl="3" w:tplc="824071C6">
      <w:start w:val="1"/>
      <w:numFmt w:val="decimal"/>
      <w:lvlText w:val="%4"/>
      <w:lvlJc w:val="left"/>
      <w:pPr>
        <w:ind w:left="2596"/>
      </w:pPr>
      <w:rPr>
        <w:rFonts w:ascii="Goudy Old Style" w:eastAsia="Goudy Old Style" w:hAnsi="Goudy Old Style" w:cs="Goudy Old Style"/>
        <w:b/>
        <w:bCs/>
        <w:i w:val="0"/>
        <w:strike w:val="0"/>
        <w:dstrike w:val="0"/>
        <w:color w:val="000000"/>
        <w:sz w:val="24"/>
        <w:szCs w:val="24"/>
        <w:u w:val="none" w:color="000000"/>
        <w:bdr w:val="none" w:sz="0" w:space="0" w:color="auto"/>
        <w:shd w:val="clear" w:color="auto" w:fill="auto"/>
        <w:vertAlign w:val="baseline"/>
      </w:rPr>
    </w:lvl>
    <w:lvl w:ilvl="4" w:tplc="3FC60B18">
      <w:start w:val="1"/>
      <w:numFmt w:val="lowerLetter"/>
      <w:lvlText w:val="%5"/>
      <w:lvlJc w:val="left"/>
      <w:pPr>
        <w:ind w:left="3316"/>
      </w:pPr>
      <w:rPr>
        <w:rFonts w:ascii="Goudy Old Style" w:eastAsia="Goudy Old Style" w:hAnsi="Goudy Old Style" w:cs="Goudy Old Style"/>
        <w:b/>
        <w:bCs/>
        <w:i w:val="0"/>
        <w:strike w:val="0"/>
        <w:dstrike w:val="0"/>
        <w:color w:val="000000"/>
        <w:sz w:val="24"/>
        <w:szCs w:val="24"/>
        <w:u w:val="none" w:color="000000"/>
        <w:bdr w:val="none" w:sz="0" w:space="0" w:color="auto"/>
        <w:shd w:val="clear" w:color="auto" w:fill="auto"/>
        <w:vertAlign w:val="baseline"/>
      </w:rPr>
    </w:lvl>
    <w:lvl w:ilvl="5" w:tplc="FDC625CA">
      <w:start w:val="1"/>
      <w:numFmt w:val="lowerRoman"/>
      <w:lvlText w:val="%6"/>
      <w:lvlJc w:val="left"/>
      <w:pPr>
        <w:ind w:left="4036"/>
      </w:pPr>
      <w:rPr>
        <w:rFonts w:ascii="Goudy Old Style" w:eastAsia="Goudy Old Style" w:hAnsi="Goudy Old Style" w:cs="Goudy Old Style"/>
        <w:b/>
        <w:bCs/>
        <w:i w:val="0"/>
        <w:strike w:val="0"/>
        <w:dstrike w:val="0"/>
        <w:color w:val="000000"/>
        <w:sz w:val="24"/>
        <w:szCs w:val="24"/>
        <w:u w:val="none" w:color="000000"/>
        <w:bdr w:val="none" w:sz="0" w:space="0" w:color="auto"/>
        <w:shd w:val="clear" w:color="auto" w:fill="auto"/>
        <w:vertAlign w:val="baseline"/>
      </w:rPr>
    </w:lvl>
    <w:lvl w:ilvl="6" w:tplc="32728AC4">
      <w:start w:val="1"/>
      <w:numFmt w:val="decimal"/>
      <w:lvlText w:val="%7"/>
      <w:lvlJc w:val="left"/>
      <w:pPr>
        <w:ind w:left="4756"/>
      </w:pPr>
      <w:rPr>
        <w:rFonts w:ascii="Goudy Old Style" w:eastAsia="Goudy Old Style" w:hAnsi="Goudy Old Style" w:cs="Goudy Old Style"/>
        <w:b/>
        <w:bCs/>
        <w:i w:val="0"/>
        <w:strike w:val="0"/>
        <w:dstrike w:val="0"/>
        <w:color w:val="000000"/>
        <w:sz w:val="24"/>
        <w:szCs w:val="24"/>
        <w:u w:val="none" w:color="000000"/>
        <w:bdr w:val="none" w:sz="0" w:space="0" w:color="auto"/>
        <w:shd w:val="clear" w:color="auto" w:fill="auto"/>
        <w:vertAlign w:val="baseline"/>
      </w:rPr>
    </w:lvl>
    <w:lvl w:ilvl="7" w:tplc="F842841E">
      <w:start w:val="1"/>
      <w:numFmt w:val="lowerLetter"/>
      <w:lvlText w:val="%8"/>
      <w:lvlJc w:val="left"/>
      <w:pPr>
        <w:ind w:left="5476"/>
      </w:pPr>
      <w:rPr>
        <w:rFonts w:ascii="Goudy Old Style" w:eastAsia="Goudy Old Style" w:hAnsi="Goudy Old Style" w:cs="Goudy Old Style"/>
        <w:b/>
        <w:bCs/>
        <w:i w:val="0"/>
        <w:strike w:val="0"/>
        <w:dstrike w:val="0"/>
        <w:color w:val="000000"/>
        <w:sz w:val="24"/>
        <w:szCs w:val="24"/>
        <w:u w:val="none" w:color="000000"/>
        <w:bdr w:val="none" w:sz="0" w:space="0" w:color="auto"/>
        <w:shd w:val="clear" w:color="auto" w:fill="auto"/>
        <w:vertAlign w:val="baseline"/>
      </w:rPr>
    </w:lvl>
    <w:lvl w:ilvl="8" w:tplc="D66ED2F2">
      <w:start w:val="1"/>
      <w:numFmt w:val="lowerRoman"/>
      <w:lvlText w:val="%9"/>
      <w:lvlJc w:val="left"/>
      <w:pPr>
        <w:ind w:left="6196"/>
      </w:pPr>
      <w:rPr>
        <w:rFonts w:ascii="Goudy Old Style" w:eastAsia="Goudy Old Style" w:hAnsi="Goudy Old Style" w:cs="Goudy Old Style"/>
        <w:b/>
        <w:bCs/>
        <w:i w:val="0"/>
        <w:strike w:val="0"/>
        <w:dstrike w:val="0"/>
        <w:color w:val="000000"/>
        <w:sz w:val="24"/>
        <w:szCs w:val="24"/>
        <w:u w:val="none" w:color="000000"/>
        <w:bdr w:val="none" w:sz="0" w:space="0" w:color="auto"/>
        <w:shd w:val="clear" w:color="auto" w:fill="auto"/>
        <w:vertAlign w:val="baseline"/>
      </w:rPr>
    </w:lvl>
  </w:abstractNum>
  <w:num w:numId="1" w16cid:durableId="1878929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1D2"/>
    <w:rsid w:val="00082644"/>
    <w:rsid w:val="002B3852"/>
    <w:rsid w:val="003941D2"/>
    <w:rsid w:val="004759EE"/>
    <w:rsid w:val="005F578E"/>
    <w:rsid w:val="007165A1"/>
    <w:rsid w:val="0089050C"/>
    <w:rsid w:val="00A700BC"/>
    <w:rsid w:val="00AB71E2"/>
    <w:rsid w:val="00F824D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FCEC9"/>
  <w15:docId w15:val="{CB9F6E6D-D07F-4E23-8C24-322310040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1"/>
      </w:numPr>
      <w:spacing w:after="0" w:line="259" w:lineRule="auto"/>
      <w:ind w:left="38" w:hanging="10"/>
      <w:outlineLvl w:val="0"/>
    </w:pPr>
    <w:rPr>
      <w:rFonts w:ascii="Goudy Old Style" w:eastAsia="Goudy Old Style" w:hAnsi="Goudy Old Style" w:cs="Goudy Old Style"/>
      <w:b/>
      <w:color w:val="000000"/>
    </w:rPr>
  </w:style>
  <w:style w:type="paragraph" w:styleId="Heading2">
    <w:name w:val="heading 2"/>
    <w:next w:val="Normal"/>
    <w:link w:val="Heading2Char"/>
    <w:uiPriority w:val="9"/>
    <w:unhideWhenUsed/>
    <w:qFormat/>
    <w:pPr>
      <w:keepNext/>
      <w:keepLines/>
      <w:spacing w:after="110" w:line="259" w:lineRule="auto"/>
      <w:ind w:right="553"/>
      <w:outlineLvl w:val="1"/>
    </w:pPr>
    <w:rPr>
      <w:rFonts w:ascii="Goudy Old Style" w:eastAsia="Goudy Old Style" w:hAnsi="Goudy Old Style" w:cs="Goudy Old Style"/>
      <w:b/>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Goudy Old Style" w:eastAsia="Goudy Old Style" w:hAnsi="Goudy Old Style" w:cs="Goudy Old Style"/>
      <w:b/>
      <w:color w:val="000000"/>
      <w:sz w:val="22"/>
    </w:rPr>
  </w:style>
  <w:style w:type="character" w:customStyle="1" w:styleId="Heading1Char">
    <w:name w:val="Heading 1 Char"/>
    <w:link w:val="Heading1"/>
    <w:rPr>
      <w:rFonts w:ascii="Goudy Old Style" w:eastAsia="Goudy Old Style" w:hAnsi="Goudy Old Style" w:cs="Goudy Old Style"/>
      <w:b/>
      <w:color w:val="000000"/>
      <w:sz w:val="24"/>
    </w:rPr>
  </w:style>
  <w:style w:type="paragraph" w:customStyle="1" w:styleId="footnotedescription">
    <w:name w:val="footnote description"/>
    <w:next w:val="Normal"/>
    <w:link w:val="footnotedescriptionChar"/>
    <w:hidden/>
    <w:pPr>
      <w:spacing w:after="0" w:line="259" w:lineRule="auto"/>
      <w:ind w:firstLine="568"/>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character" w:styleId="Hyperlink">
    <w:name w:val="Hyperlink"/>
    <w:basedOn w:val="DefaultParagraphFont"/>
    <w:uiPriority w:val="99"/>
    <w:unhideWhenUsed/>
    <w:rsid w:val="005F578E"/>
    <w:rPr>
      <w:color w:val="0563C1" w:themeColor="hyperlink"/>
      <w:u w:val="single"/>
    </w:rPr>
  </w:style>
  <w:style w:type="character" w:styleId="UnresolvedMention">
    <w:name w:val="Unresolved Mention"/>
    <w:basedOn w:val="DefaultParagraphFont"/>
    <w:uiPriority w:val="99"/>
    <w:semiHidden/>
    <w:unhideWhenUsed/>
    <w:rsid w:val="005F5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journal.stit-almubarok.ac.id/index.php/DIMAR" TargetMode="External"/><Relationship Id="rId13" Type="http://schemas.openxmlformats.org/officeDocument/2006/relationships/hyperlink" Target="https://www.stit-almubarok.ac.id/" TargetMode="External"/><Relationship Id="rId18" Type="http://schemas.openxmlformats.org/officeDocument/2006/relationships/hyperlink" Target="https://creativecommons.org/licenses/by/4.0/"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ejournal.stit-almubarok.ac.id/index.php/DIMAR" TargetMode="External"/><Relationship Id="rId12" Type="http://schemas.openxmlformats.org/officeDocument/2006/relationships/hyperlink" Target="https://www.stit-almubarok.ac.id/" TargetMode="External"/><Relationship Id="rId17" Type="http://schemas.openxmlformats.org/officeDocument/2006/relationships/hyperlink" Target="https://creativecommons.org/licenses/by/4.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reativecommons.org/licenses/by/4.0/"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it-almubarok.ac.id/"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jpg"/><Relationship Id="rId23" Type="http://schemas.openxmlformats.org/officeDocument/2006/relationships/footer" Target="footer2.xml"/><Relationship Id="rId10" Type="http://schemas.openxmlformats.org/officeDocument/2006/relationships/hyperlink" Target="https://www.stit-almubarok.ac.id/"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issn.brin.go.id/terbit/detail/1556871165" TargetMode="External"/><Relationship Id="rId14" Type="http://schemas.openxmlformats.org/officeDocument/2006/relationships/hyperlink" Target="https://www.stit-almubarok.ac.id/"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2412</Words>
  <Characters>13751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rizal</dc:creator>
  <cp:keywords/>
  <cp:lastModifiedBy>LENOVO</cp:lastModifiedBy>
  <cp:revision>3</cp:revision>
  <dcterms:created xsi:type="dcterms:W3CDTF">2025-08-27T06:55:00Z</dcterms:created>
  <dcterms:modified xsi:type="dcterms:W3CDTF">2025-08-27T07:37:00Z</dcterms:modified>
</cp:coreProperties>
</file>