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75D5A" w14:textId="77777777" w:rsidR="00F37717" w:rsidRPr="009A753E" w:rsidRDefault="00F37717">
      <w:pPr>
        <w:rPr>
          <w:rFonts w:ascii="Goudy Old Style" w:hAnsi="Goudy Old Style"/>
        </w:rPr>
      </w:pPr>
    </w:p>
    <w:p w14:paraId="1C524940" w14:textId="54985E0C" w:rsidR="00A713DB" w:rsidRPr="00A713DB" w:rsidRDefault="00A713DB" w:rsidP="00A713DB">
      <w:pPr>
        <w:bidi/>
        <w:spacing w:after="0"/>
        <w:jc w:val="center"/>
        <w:rPr>
          <w:rFonts w:ascii="Goudy Old Style" w:hAnsi="Goudy Old Style" w:cs="Times New Roman"/>
          <w:b/>
          <w:bCs/>
          <w:caps/>
        </w:rPr>
      </w:pPr>
      <w:r w:rsidRPr="00A713DB">
        <w:rPr>
          <w:rFonts w:ascii="Goudy Old Style" w:hAnsi="Goudy Old Style" w:cs="Times New Roman"/>
          <w:b/>
          <w:bCs/>
          <w:caps/>
        </w:rPr>
        <w:t>peran guru dan tenaga kependidikan dalam stRategi pemasaran JASA PENDIDIKAN UNTUK MENINGKATKAN JUMLAH PESERTA DIDIK BARU di madrasah aliyah daar al-hikmah SEPUTIH MATARAM</w:t>
      </w:r>
    </w:p>
    <w:p w14:paraId="1BD0EAB4" w14:textId="77777777" w:rsidR="00A713DB" w:rsidRPr="00A713DB" w:rsidRDefault="00A713DB" w:rsidP="00A713DB">
      <w:pPr>
        <w:bidi/>
        <w:spacing w:after="0"/>
        <w:jc w:val="center"/>
        <w:rPr>
          <w:rFonts w:ascii="Goudy Old Style" w:hAnsi="Goudy Old Style" w:cs="Times New Roman"/>
          <w:b/>
          <w:bCs/>
          <w:caps/>
        </w:rPr>
      </w:pPr>
      <w:r w:rsidRPr="00A713DB">
        <w:rPr>
          <w:rFonts w:ascii="Goudy Old Style" w:hAnsi="Goudy Old Style" w:cs="Times New Roman"/>
          <w:b/>
          <w:bCs/>
          <w:caps/>
        </w:rPr>
        <w:t>tahun ajaran 2025/2026</w:t>
      </w:r>
    </w:p>
    <w:p w14:paraId="3E205B56" w14:textId="77777777" w:rsidR="0093103A" w:rsidRPr="0093103A" w:rsidRDefault="0093103A" w:rsidP="0093103A">
      <w:pPr>
        <w:pStyle w:val="Title"/>
        <w:ind w:right="-1"/>
        <w:jc w:val="left"/>
        <w:rPr>
          <w:rFonts w:ascii="Goudy Old Style" w:hAnsi="Goudy Old Style"/>
          <w:sz w:val="24"/>
          <w:lang w:val="en-US"/>
        </w:rPr>
      </w:pPr>
    </w:p>
    <w:p w14:paraId="553C113B" w14:textId="26D142F3" w:rsidR="0093103A" w:rsidRPr="0093103A" w:rsidRDefault="00A713DB" w:rsidP="00A713DB">
      <w:pPr>
        <w:spacing w:after="0" w:line="240" w:lineRule="auto"/>
        <w:jc w:val="center"/>
        <w:rPr>
          <w:rFonts w:ascii="Goudy Old Style" w:hAnsi="Goudy Old Style"/>
          <w:sz w:val="24"/>
          <w:szCs w:val="24"/>
        </w:rPr>
      </w:pPr>
      <w:r>
        <w:rPr>
          <w:rFonts w:ascii="Goudy Old Style" w:hAnsi="Goudy Old Style"/>
          <w:b/>
          <w:bCs/>
          <w:sz w:val="24"/>
          <w:szCs w:val="24"/>
        </w:rPr>
        <w:t>Khusnul khotimah</w:t>
      </w:r>
      <w:r w:rsidR="0093103A" w:rsidRPr="001853D9">
        <w:rPr>
          <w:rFonts w:ascii="Goudy Old Style" w:hAnsi="Goudy Old Style"/>
          <w:b/>
          <w:bCs/>
          <w:sz w:val="24"/>
          <w:szCs w:val="24"/>
          <w:vertAlign w:val="superscript"/>
          <w:lang w:val="id-ID"/>
        </w:rPr>
        <w:t>1</w:t>
      </w:r>
      <w:r w:rsidR="0093103A" w:rsidRPr="001853D9">
        <w:rPr>
          <w:rFonts w:ascii="Goudy Old Style" w:hAnsi="Goudy Old Style"/>
          <w:b/>
          <w:bCs/>
          <w:sz w:val="24"/>
          <w:szCs w:val="24"/>
        </w:rPr>
        <w:t xml:space="preserve">, </w:t>
      </w:r>
      <w:r>
        <w:rPr>
          <w:rFonts w:ascii="Goudy Old Style" w:hAnsi="Goudy Old Style"/>
          <w:b/>
          <w:bCs/>
          <w:sz w:val="24"/>
          <w:szCs w:val="24"/>
        </w:rPr>
        <w:t>Lukman Abdul majid</w:t>
      </w:r>
      <w:r w:rsidR="0093103A" w:rsidRPr="001853D9">
        <w:rPr>
          <w:rFonts w:ascii="Goudy Old Style" w:hAnsi="Goudy Old Style"/>
          <w:b/>
          <w:bCs/>
          <w:sz w:val="24"/>
          <w:szCs w:val="24"/>
          <w:vertAlign w:val="superscript"/>
          <w:lang w:val="id-ID"/>
        </w:rPr>
        <w:t>2</w:t>
      </w:r>
      <w:r w:rsidR="0093103A" w:rsidRPr="001853D9">
        <w:rPr>
          <w:rFonts w:ascii="Goudy Old Style" w:hAnsi="Goudy Old Style"/>
          <w:b/>
          <w:bCs/>
          <w:sz w:val="24"/>
          <w:szCs w:val="24"/>
        </w:rPr>
        <w:t xml:space="preserve">, </w:t>
      </w:r>
      <w:r>
        <w:rPr>
          <w:rFonts w:ascii="Goudy Old Style" w:hAnsi="Goudy Old Style"/>
          <w:b/>
          <w:bCs/>
          <w:sz w:val="24"/>
          <w:szCs w:val="24"/>
        </w:rPr>
        <w:t xml:space="preserve">Umi </w:t>
      </w:r>
      <w:proofErr w:type="gramStart"/>
      <w:r>
        <w:rPr>
          <w:rFonts w:ascii="Goudy Old Style" w:hAnsi="Goudy Old Style"/>
          <w:b/>
          <w:bCs/>
          <w:sz w:val="24"/>
          <w:szCs w:val="24"/>
        </w:rPr>
        <w:t>Salamah</w:t>
      </w:r>
      <w:r w:rsidR="0093103A" w:rsidRPr="001853D9">
        <w:rPr>
          <w:rFonts w:ascii="Goudy Old Style" w:hAnsi="Goudy Old Style"/>
          <w:b/>
          <w:bCs/>
          <w:sz w:val="24"/>
          <w:szCs w:val="24"/>
          <w:vertAlign w:val="superscript"/>
          <w:lang w:val="id-ID"/>
        </w:rPr>
        <w:t>3</w:t>
      </w:r>
      <w:r>
        <w:rPr>
          <w:rFonts w:ascii="Goudy Old Style" w:hAnsi="Goudy Old Style"/>
          <w:b/>
          <w:bCs/>
          <w:sz w:val="24"/>
          <w:szCs w:val="24"/>
          <w:vertAlign w:val="superscript"/>
        </w:rPr>
        <w:t xml:space="preserve"> </w:t>
      </w:r>
      <w:r w:rsidRPr="00A713DB">
        <w:rPr>
          <w:rFonts w:ascii="Goudy Old Style" w:hAnsi="Goudy Old Style"/>
          <w:b/>
          <w:bCs/>
          <w:sz w:val="24"/>
          <w:szCs w:val="24"/>
        </w:rPr>
        <w:t>,</w:t>
      </w:r>
      <w:proofErr w:type="gramEnd"/>
      <w:r w:rsidRPr="00A713DB">
        <w:rPr>
          <w:rFonts w:ascii="Goudy Old Style" w:hAnsi="Goudy Old Style"/>
          <w:b/>
          <w:bCs/>
          <w:sz w:val="24"/>
          <w:szCs w:val="24"/>
        </w:rPr>
        <w:t xml:space="preserve"> M. Choirul Muzaini</w:t>
      </w:r>
      <w:r>
        <w:rPr>
          <w:rFonts w:ascii="Goudy Old Style" w:hAnsi="Goudy Old Style"/>
          <w:b/>
          <w:bCs/>
          <w:sz w:val="24"/>
          <w:szCs w:val="24"/>
          <w:vertAlign w:val="superscript"/>
        </w:rPr>
        <w:t xml:space="preserve"> 4</w:t>
      </w:r>
      <w:r w:rsidR="0093103A" w:rsidRPr="001853D9">
        <w:rPr>
          <w:rFonts w:ascii="Goudy Old Style" w:hAnsi="Goudy Old Style"/>
          <w:b/>
          <w:bCs/>
          <w:sz w:val="24"/>
          <w:szCs w:val="24"/>
          <w:vertAlign w:val="superscript"/>
        </w:rPr>
        <w:t xml:space="preserve"> </w:t>
      </w:r>
    </w:p>
    <w:p w14:paraId="27EDA8AE" w14:textId="4D331ABA" w:rsidR="008B1EBE" w:rsidRPr="00A713DB" w:rsidRDefault="0093103A" w:rsidP="00A713DB">
      <w:pPr>
        <w:spacing w:after="0" w:line="240" w:lineRule="auto"/>
        <w:jc w:val="center"/>
        <w:rPr>
          <w:rFonts w:ascii="Goudy Old Style" w:hAnsi="Goudy Old Style"/>
        </w:rPr>
      </w:pPr>
      <w:r w:rsidRPr="001853D9">
        <w:rPr>
          <w:rFonts w:ascii="Goudy Old Style" w:hAnsi="Goudy Old Style"/>
          <w:vertAlign w:val="superscript"/>
          <w:lang w:val="id-ID"/>
        </w:rPr>
        <w:t>1</w:t>
      </w:r>
      <w:r w:rsidR="00A713DB">
        <w:rPr>
          <w:rFonts w:ascii="Goudy Old Style" w:hAnsi="Goudy Old Style"/>
        </w:rPr>
        <w:t>Sekolah Tinggi Ilmu Tarbiyah, Indonesia. Email kk9174708@gmail.com</w:t>
      </w:r>
    </w:p>
    <w:p w14:paraId="636CDF18" w14:textId="77777777" w:rsidR="008B1EBE" w:rsidRDefault="008B1EBE" w:rsidP="008B1EBE">
      <w:pPr>
        <w:spacing w:after="0" w:line="240" w:lineRule="auto"/>
        <w:jc w:val="center"/>
        <w:rPr>
          <w:rFonts w:ascii="Goudy Old Style" w:hAnsi="Goudy Old Style"/>
        </w:rPr>
      </w:pPr>
    </w:p>
    <w:p w14:paraId="36675B1E" w14:textId="77777777" w:rsidR="008B1EBE" w:rsidRPr="009A753E" w:rsidRDefault="008B1EBE" w:rsidP="008B1EBE">
      <w:pPr>
        <w:spacing w:after="0" w:line="240" w:lineRule="auto"/>
        <w:jc w:val="center"/>
        <w:rPr>
          <w:rFonts w:ascii="Goudy Old Style" w:hAnsi="Goudy Old Sty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tblGrid>
      <w:tr w:rsidR="008B1EBE" w:rsidRPr="009A753E" w14:paraId="54113FF3" w14:textId="77777777" w:rsidTr="00952F1A">
        <w:trPr>
          <w:jc w:val="center"/>
        </w:trPr>
        <w:tc>
          <w:tcPr>
            <w:tcW w:w="8079" w:type="dxa"/>
          </w:tcPr>
          <w:p w14:paraId="53AC4CCD" w14:textId="77777777" w:rsidR="00A713DB" w:rsidRPr="00A713DB" w:rsidRDefault="008B1EBE" w:rsidP="00A713DB">
            <w:pPr>
              <w:ind w:left="467" w:firstLine="567"/>
              <w:jc w:val="both"/>
              <w:rPr>
                <w:rFonts w:ascii="Goudy Old Style" w:hAnsi="Goudy Old Style" w:cstheme="majorBidi"/>
                <w:sz w:val="24"/>
                <w:szCs w:val="24"/>
              </w:rPr>
            </w:pPr>
            <w:r w:rsidRPr="00A713DB">
              <w:rPr>
                <w:rFonts w:ascii="Goudy Old Style" w:hAnsi="Goudy Old Style"/>
                <w:b/>
                <w:sz w:val="24"/>
                <w:szCs w:val="24"/>
              </w:rPr>
              <w:t>Abstract:</w:t>
            </w:r>
            <w:r w:rsidRPr="00A713DB">
              <w:rPr>
                <w:rFonts w:ascii="Goudy Old Style" w:hAnsi="Goudy Old Style"/>
                <w:b/>
                <w:bCs/>
                <w:sz w:val="24"/>
                <w:szCs w:val="24"/>
              </w:rPr>
              <w:t xml:space="preserve"> </w:t>
            </w:r>
            <w:r w:rsidR="00A713DB" w:rsidRPr="00A713DB">
              <w:rPr>
                <w:rFonts w:ascii="Goudy Old Style" w:hAnsi="Goudy Old Style" w:cstheme="majorBidi"/>
                <w:sz w:val="24"/>
                <w:szCs w:val="24"/>
              </w:rPr>
              <w:t xml:space="preserve">This research presents: 1. How do teachers and educational staff contribute to developing marketing strategies at MA Daar Al-Hikmah? 2. What marketing strategies are implemented at MA Daar Al-Hikmah to increase new student enrollment? 3. What are the supporting and inhibiting factors in implementing marketing strategies at MA Daar Al-Hikmah? </w:t>
            </w:r>
          </w:p>
          <w:p w14:paraId="140B3F06" w14:textId="77777777" w:rsidR="00A713DB" w:rsidRPr="00A713DB" w:rsidRDefault="00A713DB" w:rsidP="00A713DB">
            <w:pPr>
              <w:ind w:left="467"/>
              <w:jc w:val="both"/>
              <w:rPr>
                <w:rFonts w:ascii="Goudy Old Style" w:hAnsi="Goudy Old Style" w:cstheme="majorBidi"/>
                <w:sz w:val="24"/>
                <w:szCs w:val="24"/>
              </w:rPr>
            </w:pPr>
            <w:r w:rsidRPr="00A713DB">
              <w:rPr>
                <w:rFonts w:ascii="Goudy Old Style" w:hAnsi="Goudy Old Style" w:cstheme="majorBidi"/>
                <w:sz w:val="24"/>
                <w:szCs w:val="24"/>
              </w:rPr>
              <w:t>The method used is qualitative research with a case study approach, which is expected to provide in-depth insights into the factors influencing the success of educational marketing.</w:t>
            </w:r>
            <w:r w:rsidRPr="00A713DB">
              <w:rPr>
                <w:rFonts w:ascii="Goudy Old Style" w:hAnsi="Goudy Old Style" w:cstheme="majorBidi"/>
                <w:sz w:val="24"/>
                <w:szCs w:val="24"/>
                <w:lang w:val="id-ID"/>
              </w:rPr>
              <w:t xml:space="preserve"> </w:t>
            </w:r>
            <w:r w:rsidRPr="00A713DB">
              <w:rPr>
                <w:rFonts w:ascii="Goudy Old Style" w:hAnsi="Goudy Old Style" w:cstheme="majorBidi"/>
                <w:sz w:val="24"/>
                <w:szCs w:val="24"/>
              </w:rPr>
              <w:t>The research reveals that teachers and educational staff play a significant role in designing and implementing effective marketing strategies. Through interviews and observations, data were collected to understand how the interaction between teachers, educational staff, and prospective students can influence parents' decisions in choosing Madrasah Aliyah Daar Al-Hikmah as an educational institution.</w:t>
            </w:r>
          </w:p>
          <w:p w14:paraId="0E7D87E6" w14:textId="77777777" w:rsidR="00A713DB" w:rsidRPr="00A713DB" w:rsidRDefault="00A713DB" w:rsidP="00A713DB">
            <w:pPr>
              <w:ind w:left="467"/>
              <w:jc w:val="both"/>
              <w:rPr>
                <w:rFonts w:ascii="Goudy Old Style" w:hAnsi="Goudy Old Style" w:cstheme="majorBidi"/>
                <w:sz w:val="24"/>
                <w:szCs w:val="24"/>
              </w:rPr>
            </w:pPr>
            <w:r w:rsidRPr="00A713DB">
              <w:rPr>
                <w:rFonts w:ascii="Goudy Old Style" w:hAnsi="Goudy Old Style" w:cstheme="majorBidi"/>
                <w:sz w:val="24"/>
                <w:szCs w:val="24"/>
                <w:shd w:val="clear" w:color="auto" w:fill="FFFFFF"/>
              </w:rPr>
              <w:t>The research findings indicate that: 1) Role of Teachers: In addition to being educators, teachers function as marketing agents who attract the interest of prospective students through personal approaches and professionalism. Role of Educational Staff: Educational staff create a supportive environment and manage effective information and communication with the community. 2) Marketing Strategies: The strategies implemented include promotions through social media, distribution of brochures to neighbors, and collaboration with religious institutions to enhance consumer awareness and the image and quality of the madrasa. 3) In implementing marketing strategies at MA Daar Al-Hikmah, there are several inhibiting and supporting factors. Inhibiting factors include a lack of trained human resources in marketing and budget constraints for promotions. Meanwhile, supporting factors include support from superiors and the surrounding community.</w:t>
            </w:r>
          </w:p>
          <w:p w14:paraId="6CEA1A31" w14:textId="00D3374F" w:rsidR="008B1EBE" w:rsidRPr="009D5D6E" w:rsidRDefault="008B1EBE" w:rsidP="00A713DB">
            <w:pPr>
              <w:jc w:val="both"/>
              <w:rPr>
                <w:rFonts w:ascii="Goudy Old Style" w:hAnsi="Goudy Old Style"/>
                <w:b/>
                <w:bCs/>
                <w:sz w:val="24"/>
                <w:szCs w:val="24"/>
              </w:rPr>
            </w:pPr>
          </w:p>
          <w:p w14:paraId="6BFBCA73" w14:textId="77777777" w:rsidR="008B1EBE" w:rsidRPr="009A753E" w:rsidRDefault="008B1EBE" w:rsidP="008B1EBE">
            <w:pPr>
              <w:jc w:val="center"/>
              <w:rPr>
                <w:rFonts w:ascii="Goudy Old Style" w:hAnsi="Goudy Old Style"/>
                <w:b/>
                <w:bCs/>
                <w:i/>
                <w:iCs/>
                <w:sz w:val="24"/>
                <w:szCs w:val="24"/>
              </w:rPr>
            </w:pPr>
            <w:r w:rsidRPr="009A753E">
              <w:rPr>
                <w:rFonts w:ascii="Goudy Old Style" w:hAnsi="Goudy Old Style"/>
                <w:b/>
                <w:bCs/>
                <w:i/>
                <w:iCs/>
                <w:sz w:val="24"/>
                <w:szCs w:val="24"/>
              </w:rPr>
              <w:tab/>
            </w:r>
          </w:p>
          <w:p w14:paraId="2E3BE7A1" w14:textId="77777777" w:rsidR="00A713DB" w:rsidRDefault="008B1EBE" w:rsidP="00A713DB">
            <w:pPr>
              <w:ind w:left="567"/>
              <w:rPr>
                <w:rFonts w:asciiTheme="majorBidi" w:hAnsiTheme="majorBidi" w:cstheme="majorBidi"/>
                <w:i/>
                <w:iCs/>
                <w:sz w:val="24"/>
                <w:szCs w:val="24"/>
              </w:rPr>
            </w:pPr>
            <w:r w:rsidRPr="009A753E">
              <w:rPr>
                <w:rFonts w:ascii="Goudy Old Style" w:hAnsi="Goudy Old Style"/>
                <w:b/>
                <w:sz w:val="24"/>
                <w:szCs w:val="24"/>
              </w:rPr>
              <w:t>Keywords:</w:t>
            </w:r>
            <w:r w:rsidR="007B6102" w:rsidRPr="009A753E">
              <w:rPr>
                <w:rFonts w:ascii="Goudy Old Style" w:hAnsi="Goudy Old Style"/>
                <w:sz w:val="24"/>
                <w:szCs w:val="24"/>
              </w:rPr>
              <w:t xml:space="preserve"> </w:t>
            </w:r>
            <w:r w:rsidR="00A713DB">
              <w:rPr>
                <w:rFonts w:asciiTheme="majorBidi" w:hAnsiTheme="majorBidi" w:cstheme="majorBidi"/>
                <w:i/>
                <w:iCs/>
                <w:sz w:val="24"/>
                <w:szCs w:val="24"/>
              </w:rPr>
              <w:t>Role of teachers, Educational staff, Marketing strategy Educational services, New students.</w:t>
            </w:r>
          </w:p>
          <w:p w14:paraId="35929956" w14:textId="4B31D3A5" w:rsidR="008B1EBE" w:rsidRPr="009A753E" w:rsidRDefault="008B1EBE" w:rsidP="00F369A3">
            <w:pPr>
              <w:jc w:val="both"/>
              <w:rPr>
                <w:rFonts w:ascii="Goudy Old Style" w:hAnsi="Goudy Old Style"/>
                <w:b/>
                <w:sz w:val="24"/>
                <w:szCs w:val="24"/>
              </w:rPr>
            </w:pPr>
          </w:p>
        </w:tc>
      </w:tr>
    </w:tbl>
    <w:p w14:paraId="34CF2099" w14:textId="77777777" w:rsidR="008B1EBE" w:rsidRPr="009A753E" w:rsidRDefault="008B1EBE" w:rsidP="008B1EBE">
      <w:pPr>
        <w:spacing w:after="0" w:line="240" w:lineRule="auto"/>
        <w:jc w:val="center"/>
        <w:rPr>
          <w:rFonts w:ascii="Goudy Old Style" w:hAnsi="Goudy Old Style"/>
          <w:b/>
          <w:sz w:val="24"/>
          <w:szCs w:val="24"/>
        </w:rPr>
      </w:pPr>
    </w:p>
    <w:p w14:paraId="092266D3" w14:textId="77777777" w:rsidR="00F37717" w:rsidRDefault="00F37717">
      <w:pPr>
        <w:rPr>
          <w:rFonts w:ascii="Goudy Old Style" w:hAnsi="Goudy Old Style"/>
          <w:b/>
          <w:bCs/>
          <w:sz w:val="24"/>
          <w:szCs w:val="24"/>
        </w:rPr>
      </w:pPr>
    </w:p>
    <w:p w14:paraId="07CF6CF2" w14:textId="77777777" w:rsidR="00F37717" w:rsidRDefault="00F37717">
      <w:pPr>
        <w:rPr>
          <w:rFonts w:ascii="Goudy Old Style" w:hAnsi="Goudy Old Style"/>
          <w:b/>
          <w:bCs/>
          <w:sz w:val="24"/>
          <w:szCs w:val="24"/>
        </w:rPr>
      </w:pPr>
    </w:p>
    <w:p w14:paraId="3B932D8C" w14:textId="77777777" w:rsidR="00F37717" w:rsidRDefault="00F37717">
      <w:pPr>
        <w:rPr>
          <w:rFonts w:ascii="Goudy Old Style" w:hAnsi="Goudy Old Style"/>
          <w:b/>
          <w:bCs/>
          <w:sz w:val="24"/>
          <w:szCs w:val="24"/>
        </w:rPr>
      </w:pPr>
    </w:p>
    <w:p w14:paraId="18471F17" w14:textId="77777777" w:rsidR="00F37717" w:rsidRDefault="00F37717">
      <w:pPr>
        <w:rPr>
          <w:rFonts w:ascii="Goudy Old Style" w:hAnsi="Goudy Old Style"/>
          <w:b/>
          <w:bCs/>
          <w:sz w:val="24"/>
          <w:szCs w:val="24"/>
        </w:rPr>
      </w:pPr>
    </w:p>
    <w:p w14:paraId="7B8076EA" w14:textId="77777777" w:rsidR="00F37717" w:rsidRDefault="00F37717">
      <w:pPr>
        <w:rPr>
          <w:rFonts w:ascii="Goudy Old Style" w:hAnsi="Goudy Old Style"/>
          <w:b/>
          <w:bCs/>
          <w:sz w:val="24"/>
          <w:szCs w:val="24"/>
        </w:rPr>
      </w:pPr>
    </w:p>
    <w:p w14:paraId="0A5EECBE" w14:textId="77777777" w:rsidR="00DC26A5" w:rsidRPr="009A753E" w:rsidRDefault="00F37717">
      <w:pPr>
        <w:rPr>
          <w:rFonts w:ascii="Goudy Old Style" w:hAnsi="Goudy Old Style"/>
          <w:b/>
          <w:bCs/>
          <w:sz w:val="24"/>
          <w:szCs w:val="24"/>
        </w:rPr>
      </w:pPr>
      <w:r>
        <w:rPr>
          <w:rFonts w:ascii="Goudy Old Style" w:hAnsi="Goudy Old Style"/>
          <w:b/>
          <w:bCs/>
          <w:sz w:val="24"/>
          <w:szCs w:val="24"/>
        </w:rPr>
        <w:t xml:space="preserve">DOI: </w:t>
      </w:r>
      <w:r w:rsidRPr="00F37717">
        <w:rPr>
          <w:rFonts w:ascii="Goudy Old Style" w:hAnsi="Goudy Old Style"/>
          <w:bCs/>
        </w:rPr>
        <w:t>10.58577/dimar</w:t>
      </w:r>
      <w:r w:rsidR="00DC26A5" w:rsidRPr="009A753E">
        <w:rPr>
          <w:rFonts w:ascii="Goudy Old Style" w:hAnsi="Goudy Old Style"/>
          <w:b/>
          <w:bCs/>
          <w:sz w:val="24"/>
          <w:szCs w:val="24"/>
        </w:rPr>
        <w:br w:type="page"/>
      </w:r>
    </w:p>
    <w:p w14:paraId="76ACE0B4" w14:textId="77777777" w:rsidR="008B1EBE" w:rsidRPr="009A753E" w:rsidRDefault="00DC26A5" w:rsidP="004F6F93">
      <w:pPr>
        <w:pStyle w:val="Heading2"/>
        <w:spacing w:before="0" w:line="276" w:lineRule="auto"/>
      </w:pPr>
      <w:r w:rsidRPr="009A753E">
        <w:lastRenderedPageBreak/>
        <w:t>PENDAHULUAN</w:t>
      </w:r>
    </w:p>
    <w:p w14:paraId="282B19E3" w14:textId="77777777" w:rsidR="00A713DB" w:rsidRPr="00A713DB" w:rsidRDefault="00A713DB" w:rsidP="00A713DB">
      <w:pPr>
        <w:ind w:firstLine="360"/>
        <w:jc w:val="both"/>
        <w:rPr>
          <w:rFonts w:ascii="Goudy Old Style" w:hAnsi="Goudy Old Style" w:cs="Times New Roman"/>
          <w:sz w:val="24"/>
          <w:szCs w:val="24"/>
        </w:rPr>
      </w:pPr>
      <w:r w:rsidRPr="00A713DB">
        <w:rPr>
          <w:rFonts w:ascii="Goudy Old Style" w:hAnsi="Goudy Old Style" w:cs="Times New Roman"/>
          <w:sz w:val="24"/>
          <w:szCs w:val="24"/>
        </w:rPr>
        <w:t>Pemasaran jasa pendidikan merupakan strategi untuk peningkatkan mutu lembaga pendidikan, bukan hanya dilihat dari segi pembelajaran yang berkualitas, sarana dan prasarana dan sumber daya manusia yang berkualitas saja, melainkan keseluruhan warga lembaga pendidikan itu untuk saling berpadu memberikan pelayanan semaksimal mungkin terhadap pelanggan.</w:t>
      </w:r>
      <w:r w:rsidRPr="00A713DB">
        <w:rPr>
          <w:rStyle w:val="FootnoteReference"/>
          <w:rFonts w:ascii="Goudy Old Style" w:hAnsi="Goudy Old Style"/>
          <w:sz w:val="24"/>
          <w:szCs w:val="24"/>
        </w:rPr>
        <w:footnoteReference w:id="1"/>
      </w:r>
    </w:p>
    <w:p w14:paraId="797CE42B" w14:textId="77777777" w:rsidR="00A713DB" w:rsidRPr="00A713DB" w:rsidRDefault="00A713DB" w:rsidP="00A713DB">
      <w:pPr>
        <w:ind w:firstLine="360"/>
        <w:jc w:val="both"/>
        <w:rPr>
          <w:rFonts w:ascii="Goudy Old Style" w:hAnsi="Goudy Old Style" w:cs="Times New Roman"/>
          <w:sz w:val="24"/>
          <w:szCs w:val="24"/>
        </w:rPr>
      </w:pPr>
      <w:r w:rsidRPr="00A713DB">
        <w:rPr>
          <w:rFonts w:ascii="Goudy Old Style" w:hAnsi="Goudy Old Style" w:cs="Times New Roman"/>
          <w:sz w:val="24"/>
          <w:szCs w:val="24"/>
        </w:rPr>
        <w:t xml:space="preserve">Salah satu lembaga pendidikan yang menjadi pilihan alternative masyarakat adalah madrasah. Madrasah dipercaya oleh masyarakat sebagai lembaga pendidikan yang tidak </w:t>
      </w:r>
      <w:proofErr w:type="gramStart"/>
      <w:r w:rsidRPr="00A713DB">
        <w:rPr>
          <w:rFonts w:ascii="Goudy Old Style" w:hAnsi="Goudy Old Style" w:cs="Times New Roman"/>
          <w:sz w:val="24"/>
          <w:szCs w:val="24"/>
        </w:rPr>
        <w:t>hanya  dapat</w:t>
      </w:r>
      <w:proofErr w:type="gramEnd"/>
      <w:r w:rsidRPr="00A713DB">
        <w:rPr>
          <w:rFonts w:ascii="Goudy Old Style" w:hAnsi="Goudy Old Style" w:cs="Times New Roman"/>
          <w:sz w:val="24"/>
          <w:szCs w:val="24"/>
        </w:rPr>
        <w:t xml:space="preserve"> mengembangkan pendidikan formal melainkan pendidikan agamanya juga. Kemampuan berkompetisi menenukan madrasah itu mampu bertahan atau tidak. pengelolaan madrasah yang baik akan menentukan keberlangsungan dan perkembangan madrasah itu dimasa yang akan datang.</w:t>
      </w:r>
    </w:p>
    <w:p w14:paraId="6933E0D5" w14:textId="4EAA61F5" w:rsidR="00A713DB" w:rsidRPr="00A713DB" w:rsidRDefault="00A713DB" w:rsidP="00A713DB">
      <w:pPr>
        <w:ind w:firstLine="360"/>
        <w:jc w:val="both"/>
        <w:rPr>
          <w:rFonts w:ascii="Goudy Old Style" w:hAnsi="Goudy Old Style" w:cs="Times New Roman"/>
          <w:sz w:val="24"/>
          <w:szCs w:val="24"/>
        </w:rPr>
      </w:pPr>
      <w:r w:rsidRPr="00A713DB">
        <w:rPr>
          <w:rFonts w:ascii="Goudy Old Style" w:hAnsi="Goudy Old Style" w:cs="Times New Roman"/>
          <w:sz w:val="24"/>
          <w:szCs w:val="24"/>
        </w:rPr>
        <w:t xml:space="preserve">Madrasah harus tetap berinovasi melakukan strategi pemasaran jasa pendidikan untuk meningkatkan kualitas dan kuantitasnya. Peran guru dan tenaga kependidikanlah yang berpengaruh besar dalam keberhasilan suatu pemasaran jasa pendidikan.  Peran guru dan tenaga kependidikan dalam proses pemasaran pendidikan adalah memberikan pelayanan yang maksimal, menciptakan kepuasan pelanggan, meningkatkan citra pendidikan, membantu mempertahankan siswa yang sudah ada. Pemasaran pendidikan bertujuan </w:t>
      </w:r>
      <w:proofErr w:type="gramStart"/>
      <w:r w:rsidRPr="00A713DB">
        <w:rPr>
          <w:rFonts w:ascii="Goudy Old Style" w:hAnsi="Goudy Old Style" w:cs="Times New Roman"/>
          <w:sz w:val="24"/>
          <w:szCs w:val="24"/>
        </w:rPr>
        <w:t>untuk :</w:t>
      </w:r>
      <w:proofErr w:type="gramEnd"/>
      <w:r w:rsidRPr="00A713DB">
        <w:rPr>
          <w:rFonts w:ascii="Goudy Old Style" w:hAnsi="Goudy Old Style" w:cs="Times New Roman"/>
          <w:sz w:val="24"/>
          <w:szCs w:val="24"/>
        </w:rPr>
        <w:t xml:space="preserve"> memberikan informasi kepada masyarakat tentang produk lembaga pendidikan, meningkatkan minat dan ketertarikan masyarakat pada produk lembaga pendidikan, membedakan produk lembaga pendidikan dengan lembaga pendidikan yang lain. Dalam </w:t>
      </w:r>
      <w:proofErr w:type="gramStart"/>
      <w:r w:rsidRPr="00A713DB">
        <w:rPr>
          <w:rFonts w:ascii="Goudy Old Style" w:hAnsi="Goudy Old Style" w:cs="Times New Roman"/>
          <w:sz w:val="24"/>
          <w:szCs w:val="24"/>
        </w:rPr>
        <w:t>pelaksanaan  pemasaran</w:t>
      </w:r>
      <w:proofErr w:type="gramEnd"/>
      <w:r w:rsidRPr="00A713DB">
        <w:rPr>
          <w:rFonts w:ascii="Goudy Old Style" w:hAnsi="Goudy Old Style" w:cs="Times New Roman"/>
          <w:sz w:val="24"/>
          <w:szCs w:val="24"/>
        </w:rPr>
        <w:t xml:space="preserve"> pendidikan, seluruh struktur sekolah ikut terlibat, namun tetap ditugaskan pada tupoksi masing-masing.</w:t>
      </w:r>
    </w:p>
    <w:p w14:paraId="6A3D5C42" w14:textId="77777777" w:rsidR="00A713DB" w:rsidRPr="00A713DB" w:rsidRDefault="00A713DB" w:rsidP="00A713DB">
      <w:pPr>
        <w:jc w:val="both"/>
        <w:rPr>
          <w:rFonts w:ascii="Goudy Old Style" w:hAnsi="Goudy Old Style" w:cs="Times New Roman"/>
          <w:sz w:val="24"/>
          <w:szCs w:val="24"/>
        </w:rPr>
      </w:pPr>
      <w:r w:rsidRPr="00A713DB">
        <w:rPr>
          <w:rFonts w:ascii="Goudy Old Style" w:hAnsi="Goudy Old Style" w:cs="Times New Roman"/>
          <w:sz w:val="24"/>
          <w:szCs w:val="24"/>
        </w:rPr>
        <w:t xml:space="preserve">       Peneliti telah melakukan observasi awal mengenai strategi pemasaran yang dilakukan di MA Daar Al-Hikmah. Berdasarkan hasil wawancara dengan Bapak Khoirul Anam, S.Pd., selaku guru mata pelajaran di MA Daar Al-Hikmah, terungkap bahwa guru membantu proses pemasaran seperti membagikan brosur ke tetangga, ikut terjun ke sekolah sekolah, bertindak sebagai komunikator antara sekolah dan orang tua.</w:t>
      </w:r>
      <w:r w:rsidRPr="00A713DB">
        <w:rPr>
          <w:rStyle w:val="FootnoteReference"/>
          <w:rFonts w:ascii="Goudy Old Style" w:hAnsi="Goudy Old Style"/>
          <w:sz w:val="24"/>
          <w:szCs w:val="24"/>
        </w:rPr>
        <w:footnoteReference w:id="2"/>
      </w:r>
      <w:r w:rsidRPr="00A713DB">
        <w:rPr>
          <w:rFonts w:ascii="Goudy Old Style" w:hAnsi="Goudy Old Style" w:cs="Times New Roman"/>
          <w:sz w:val="24"/>
          <w:szCs w:val="24"/>
        </w:rPr>
        <w:t xml:space="preserve"> Sementara itu, peran tenaga kependidikan menurut Bapak Agus Mudzakir, S.Pd., selaku waka kurikulum adalah mengelola administrasi, menyusun strategi pemasaran, melakukan pendataan kebutuhan konsumen dan mengembangkan program promosi.</w:t>
      </w:r>
      <w:r w:rsidRPr="00A713DB">
        <w:rPr>
          <w:rStyle w:val="FootnoteReference"/>
          <w:rFonts w:ascii="Goudy Old Style" w:hAnsi="Goudy Old Style"/>
          <w:sz w:val="24"/>
          <w:szCs w:val="24"/>
        </w:rPr>
        <w:footnoteReference w:id="3"/>
      </w:r>
    </w:p>
    <w:p w14:paraId="7596328F" w14:textId="77777777" w:rsidR="00A713DB" w:rsidRPr="00A713DB" w:rsidRDefault="00A713DB" w:rsidP="00A713DB">
      <w:pPr>
        <w:ind w:firstLine="360"/>
        <w:jc w:val="both"/>
        <w:rPr>
          <w:rFonts w:ascii="Goudy Old Style" w:hAnsi="Goudy Old Style" w:cs="Times New Roman"/>
          <w:sz w:val="24"/>
          <w:szCs w:val="24"/>
        </w:rPr>
      </w:pPr>
      <w:r w:rsidRPr="00A713DB">
        <w:rPr>
          <w:rFonts w:ascii="Goudy Old Style" w:hAnsi="Goudy Old Style" w:cs="Times New Roman"/>
          <w:sz w:val="24"/>
          <w:szCs w:val="24"/>
        </w:rPr>
        <w:t xml:space="preserve">Berdasarkan data yang dihimpun, jumlah peserta didik baru di MA Daar Al-Hikmah pada tahun ajaran 2022/2023 jumlah peserta didik baru yang diperoleh adalah 40 siswa, pada tahun ajaran 2023/2024 jumlah peserta didik baru yang diperoleh menurun yaitu 39 siswa, pada tahun 2024/2025 jumlah peserta didik baru yang diperoleh meningkat yaitu 51 siswa, dan </w:t>
      </w:r>
      <w:r w:rsidRPr="00A713DB">
        <w:rPr>
          <w:rFonts w:ascii="Goudy Old Style" w:hAnsi="Goudy Old Style" w:cs="Times New Roman"/>
          <w:sz w:val="24"/>
          <w:szCs w:val="24"/>
        </w:rPr>
        <w:lastRenderedPageBreak/>
        <w:t xml:space="preserve">pada tahun 2025/2026 jumlah peserta didik baru yang diperoleh masih 45 siswa, karena masih dalam proses pemasaran jasa pendidikan. </w:t>
      </w:r>
    </w:p>
    <w:p w14:paraId="3CDC79BD" w14:textId="5CBA63DE" w:rsidR="00A713DB" w:rsidRPr="00A713DB" w:rsidRDefault="00A713DB" w:rsidP="00A713DB">
      <w:pPr>
        <w:ind w:firstLine="360"/>
        <w:jc w:val="both"/>
        <w:rPr>
          <w:rFonts w:ascii="Goudy Old Style" w:hAnsi="Goudy Old Style" w:cs="Times New Roman"/>
          <w:sz w:val="24"/>
          <w:szCs w:val="24"/>
        </w:rPr>
      </w:pPr>
      <w:r w:rsidRPr="00A713DB">
        <w:rPr>
          <w:rFonts w:ascii="Goudy Old Style" w:hAnsi="Goudy Old Style" w:cs="Times New Roman"/>
          <w:sz w:val="24"/>
          <w:szCs w:val="24"/>
        </w:rPr>
        <w:t>Berdasarkan data diatas bisa disimpulkan bahwa Madrasah Aliyah Daar Al-Hikmah mengalami kenaikan dan penurunan jumlah peserta didik yang tidak menentu. Factor yang mempengaruhi adalah Madrasah Aliyah Daar Al-Hikmah</w:t>
      </w:r>
      <w:r w:rsidRPr="00A713DB">
        <w:rPr>
          <w:rFonts w:ascii="Goudy Old Style" w:hAnsi="Goudy Old Style" w:cstheme="majorBidi"/>
          <w:sz w:val="24"/>
          <w:szCs w:val="24"/>
        </w:rPr>
        <w:t xml:space="preserve"> belum memiliki tim pemasaran jasa pendidikan yang dibentuk secara permanen/tetap, selama ini </w:t>
      </w:r>
      <w:r w:rsidRPr="00A713DB">
        <w:rPr>
          <w:rFonts w:ascii="Goudy Old Style" w:hAnsi="Goudy Old Style" w:cs="Times New Roman"/>
          <w:sz w:val="24"/>
          <w:szCs w:val="24"/>
        </w:rPr>
        <w:t>Madrasah Aliyah Daar Al-Hikmah</w:t>
      </w:r>
      <w:r w:rsidRPr="00A713DB">
        <w:rPr>
          <w:rFonts w:ascii="Goudy Old Style" w:hAnsi="Goudy Old Style" w:cstheme="majorBidi"/>
          <w:sz w:val="24"/>
          <w:szCs w:val="24"/>
        </w:rPr>
        <w:t xml:space="preserve"> hanya membentuk tim khusus pemasaran yang dibentuk pada semester genap saja dengan kurun waktu enam bulan dengan beranggotakan guru dan dibantu dengan organisasi intra sekolah (OSIS) yang ada dimadrasah sehingga pembagian tugas maupun penanggung jawab dalam merencanakan bahkan melaksanakan pemasaran jasa tidak terlaksana dengan maksimal, </w:t>
      </w:r>
      <w:r w:rsidRPr="00A713DB">
        <w:rPr>
          <w:rFonts w:ascii="Goudy Old Style" w:hAnsi="Goudy Old Style" w:cs="Times New Roman"/>
          <w:sz w:val="24"/>
          <w:szCs w:val="24"/>
        </w:rPr>
        <w:t>ketidakmampuan madrasah untuk menarik minat konsumen sehingga tidak dapat bersaing dengan sekolah pesaingnya dan sarana dan prasarana yang kurang memadai. Oleh karena itu, peneliti tertarik mengambil judul “Peran Guru dan Tenaga Kependidikan Dalam Strategi Pemasaran Jasa Pendidikan Untuk Meningkatkan Jumlah Peserta Didik Baru Di Madrasah Aliyah Daar Al-Hikmah Seputih Mataram Tahun Ajaran 2025/2026”.</w:t>
      </w:r>
    </w:p>
    <w:p w14:paraId="07B6F0C2" w14:textId="77777777" w:rsidR="006D0D20" w:rsidRPr="009A753E" w:rsidRDefault="006D0D20" w:rsidP="003C0005">
      <w:pPr>
        <w:spacing w:after="0"/>
        <w:jc w:val="both"/>
        <w:rPr>
          <w:rFonts w:ascii="Goudy Old Style" w:hAnsi="Goudy Old Style"/>
          <w:sz w:val="24"/>
          <w:szCs w:val="24"/>
        </w:rPr>
      </w:pPr>
    </w:p>
    <w:p w14:paraId="103EF49B" w14:textId="77777777" w:rsidR="006D0D20" w:rsidRPr="0065687E" w:rsidRDefault="006D0D20" w:rsidP="004F6F93">
      <w:pPr>
        <w:pStyle w:val="Heading2"/>
        <w:spacing w:before="0" w:line="276" w:lineRule="auto"/>
        <w:rPr>
          <w:szCs w:val="24"/>
        </w:rPr>
      </w:pPr>
      <w:r w:rsidRPr="0065687E">
        <w:rPr>
          <w:szCs w:val="24"/>
        </w:rPr>
        <w:t>METODE PENELITIAN</w:t>
      </w:r>
    </w:p>
    <w:p w14:paraId="68A1D20D" w14:textId="51865169" w:rsidR="00AE3B9A" w:rsidRPr="00AE3B9A" w:rsidRDefault="00A713DB" w:rsidP="00AE3B9A">
      <w:pPr>
        <w:pStyle w:val="ListParagraph"/>
        <w:spacing w:line="276" w:lineRule="auto"/>
        <w:ind w:left="0" w:firstLine="720"/>
        <w:jc w:val="both"/>
        <w:rPr>
          <w:rFonts w:ascii="Goudy Old Style" w:hAnsi="Goudy Old Style"/>
          <w:lang w:val="en-US"/>
        </w:rPr>
      </w:pPr>
      <w:r w:rsidRPr="00AE3B9A">
        <w:rPr>
          <w:rFonts w:ascii="Goudy Old Style" w:hAnsi="Goudy Old Style" w:cs="Arial"/>
          <w:shd w:val="clear" w:color="auto" w:fill="FFFFFF"/>
        </w:rPr>
        <w:t>Jenis penelitian kualitatif menggunakan teknik studi kasus</w:t>
      </w:r>
      <w:r w:rsidR="00AE3B9A" w:rsidRPr="00AE3B9A">
        <w:rPr>
          <w:rFonts w:ascii="Goudy Old Style" w:hAnsi="Goudy Old Style"/>
          <w:shd w:val="clear" w:color="auto" w:fill="FFFFFF"/>
        </w:rPr>
        <w:t>. Obyek penelitian di MA Daar Al Hikmah Varia Agung, p</w:t>
      </w:r>
      <w:r w:rsidR="00AE3B9A" w:rsidRPr="00AE3B9A">
        <w:rPr>
          <w:rFonts w:ascii="Goudy Old Style" w:hAnsi="Goudy Old Style"/>
          <w:lang w:eastAsia="en-ID"/>
        </w:rPr>
        <w:t xml:space="preserve">ada semester genap tahun pelajaran 2024/2025.  Sumber </w:t>
      </w:r>
      <w:proofErr w:type="gramStart"/>
      <w:r w:rsidR="00AE3B9A" w:rsidRPr="00AE3B9A">
        <w:rPr>
          <w:rFonts w:ascii="Goudy Old Style" w:hAnsi="Goudy Old Style"/>
          <w:lang w:eastAsia="en-ID"/>
        </w:rPr>
        <w:t>data  penelitian</w:t>
      </w:r>
      <w:proofErr w:type="gramEnd"/>
      <w:r w:rsidR="00AE3B9A" w:rsidRPr="00AE3B9A">
        <w:rPr>
          <w:rFonts w:ascii="Goudy Old Style" w:hAnsi="Goudy Old Style"/>
          <w:lang w:eastAsia="en-ID"/>
        </w:rPr>
        <w:t xml:space="preserve">  menggunakan  data  primer  dan  skunder. </w:t>
      </w:r>
      <w:r w:rsidR="00AE3B9A" w:rsidRPr="00AE3B9A">
        <w:rPr>
          <w:rFonts w:ascii="Goudy Old Style" w:hAnsi="Goudy Old Style"/>
        </w:rPr>
        <w:t>Adapun sumber data primer dalam penelitian ini yaitu :</w:t>
      </w:r>
      <w:r w:rsidR="00487CA1">
        <w:rPr>
          <w:rFonts w:ascii="Goudy Old Style" w:hAnsi="Goudy Old Style"/>
        </w:rPr>
        <w:t xml:space="preserve"> </w:t>
      </w:r>
      <w:r w:rsidR="00AE3B9A" w:rsidRPr="00AE3B9A">
        <w:rPr>
          <w:rFonts w:ascii="Goudy Old Style" w:hAnsi="Goudy Old Style"/>
        </w:rPr>
        <w:t xml:space="preserve">Kepala MA Daar Al-Hikmah Seputih Mataram, Guru mata pelajaran MA Daar Al-Hikmah Seputih Mataram, Wakil ketua kurikulum MA Daar Al-Hikmah Seputih Mataram, Siswa-siswi MA Daar Al-Hikmah Seputih Mataram. Sedangkan sumber data sekunder yaitu buku, dokumen, file, notulen rapat, dan data pendukung lainnya. Dalam penelitian ini, peneliti menggunakan tiga metode, yakni metode observasi, metode wawancara dan metode dokumentasi. Dalam observasi, peneliti akan mendatangi lokasi penelitian yaitu di MA Daar Al-Hikmah, namun peneliti sama sekali tidak berperan sebagai apapun selain sebagai pengamat pasif, meskipun peneliti hadir dalam konteksnya. Untuk mendapatkan gambaran konkret tentang Peran Guru dan Tenaga Kependidikan Dalam Strategi Pemasaran Jasa Pendidikan Untuk Meningkatkan Jumlah Peserta Didik Baru di Madrasah Aliyah Daar Al-Hikmah Seputih Mataram Tahun Ajaran 2025/2026. Catatan lapangan hasil observasi tersebut kemudian akan peneliti tuangkan ke dalam hasil penelitian ini. </w:t>
      </w:r>
      <w:r w:rsidR="00AE3B9A" w:rsidRPr="00AE3B9A">
        <w:rPr>
          <w:rFonts w:ascii="Goudy Old Style" w:hAnsi="Goudy Old Style" w:cs="Arial"/>
          <w:shd w:val="clear" w:color="auto" w:fill="FFFFFF"/>
        </w:rPr>
        <w:t>Metode selanjutnya yaitu Interviw/wawancara.</w:t>
      </w:r>
      <w:r w:rsidR="00AE3B9A" w:rsidRPr="00AE3B9A">
        <w:rPr>
          <w:rFonts w:ascii="Goudy Old Style" w:hAnsi="Goudy Old Style"/>
          <w:shd w:val="clear" w:color="auto" w:fill="FFFFFF"/>
        </w:rPr>
        <w:t xml:space="preserve"> </w:t>
      </w:r>
      <w:r w:rsidR="00AE3B9A" w:rsidRPr="00AE3B9A">
        <w:rPr>
          <w:rFonts w:ascii="Goudy Old Style" w:hAnsi="Goudy Old Style"/>
        </w:rPr>
        <w:t xml:space="preserve">Dalam melakukan riset peneliti mendatangi pada informan seperti kepala sekolah, waka kurikulum, guru mata pelajaran dan sebagian siswa-siswi MA Daar Al-Hikmah untuk memperoleh keterangan rinci tentang substansi yang diwawancarakan mengenai Peran Guru dan Tenaga Kependidikan Dalam Strategi pemasaran Jasa Pendidikan Untuk Meningkatkan Jumlah Peserta Didik Baru di Madrasah Aliyah Daar Al-Hikmah Seputih Mataram Tahun Ajaran 225/2026. Metode selanjutnya yaitu dokumentasi. Tindakan yang akan peneliti lakukan dengan metode ini adalah dengan mengumpulkan dan mengkaji foto-foto maupun video selama penelitian terkait Peran Guru dan Tenaga Kependidikan Dalam Strategi pemasaran Jasa Pendidikan di Madrasah Aliyaah Daar Al-Hikmah Seputih Mataram </w:t>
      </w:r>
      <w:r w:rsidR="00AE3B9A" w:rsidRPr="00AE3B9A">
        <w:rPr>
          <w:rFonts w:ascii="Goudy Old Style" w:hAnsi="Goudy Old Style"/>
        </w:rPr>
        <w:lastRenderedPageBreak/>
        <w:t>Tahun Ajaran 2025/2026. Dalam penelitian ini peneliti menambahkan teknik analisis data yang berupa triangulasi data. peneliti juga mengambil teknik ini bertujuan untuk menguji keabsahan data yang telah diperoleh selama penelitian melalui beberapa metode pengumpulan data seperti observasi, wawancara, dokumentasi dengan cara membandingkan hasil yang di dapat dari beberapa teknik pengumpulan data.</w:t>
      </w:r>
    </w:p>
    <w:p w14:paraId="16F15B6C" w14:textId="22C877BA" w:rsidR="00664FFE" w:rsidRPr="00AE3B9A" w:rsidRDefault="00664FFE" w:rsidP="00AE3B9A">
      <w:pPr>
        <w:spacing w:after="0"/>
        <w:jc w:val="both"/>
        <w:rPr>
          <w:rFonts w:ascii="Goudy Old Style" w:hAnsi="Goudy Old Style"/>
          <w:sz w:val="24"/>
          <w:szCs w:val="24"/>
        </w:rPr>
      </w:pPr>
    </w:p>
    <w:p w14:paraId="444D05B7" w14:textId="77777777" w:rsidR="00D71DF0" w:rsidRPr="0065687E" w:rsidRDefault="00377B92" w:rsidP="00664FFE">
      <w:pPr>
        <w:pStyle w:val="Heading2"/>
        <w:spacing w:before="0" w:line="276" w:lineRule="auto"/>
        <w:rPr>
          <w:szCs w:val="24"/>
        </w:rPr>
      </w:pPr>
      <w:r w:rsidRPr="0065687E">
        <w:rPr>
          <w:szCs w:val="24"/>
        </w:rPr>
        <w:t>HASIL DAN PEMBAHASAN</w:t>
      </w:r>
    </w:p>
    <w:p w14:paraId="2CEC2395" w14:textId="01B70F22" w:rsidR="00187BF4" w:rsidRPr="0065687E" w:rsidRDefault="005A16C0" w:rsidP="00187BF4">
      <w:pPr>
        <w:spacing w:after="0" w:line="240" w:lineRule="auto"/>
        <w:rPr>
          <w:rFonts w:ascii="Goudy Old Style" w:eastAsia="Book Antiqua" w:hAnsi="Goudy Old Style" w:cs="Book Antiqua"/>
          <w:b/>
          <w:color w:val="000000"/>
          <w:sz w:val="24"/>
          <w:szCs w:val="24"/>
        </w:rPr>
      </w:pPr>
      <w:r>
        <w:rPr>
          <w:rFonts w:asciiTheme="majorBidi" w:hAnsiTheme="majorBidi"/>
          <w:sz w:val="24"/>
          <w:szCs w:val="24"/>
        </w:rPr>
        <w:t>Peran Guru dan Tenaga Kependidikan Dalam Mengembangkan Strategi Pemasaran di MA Daar Al-Hikmah</w:t>
      </w:r>
    </w:p>
    <w:p w14:paraId="4D19A853" w14:textId="77777777" w:rsidR="005A16C0" w:rsidRPr="005A16C0" w:rsidRDefault="005A16C0" w:rsidP="00D20070">
      <w:pPr>
        <w:ind w:firstLine="567"/>
        <w:jc w:val="both"/>
        <w:rPr>
          <w:rFonts w:ascii="Goudy Old Style" w:hAnsi="Goudy Old Style" w:cstheme="majorBidi"/>
          <w:sz w:val="24"/>
          <w:szCs w:val="24"/>
        </w:rPr>
      </w:pPr>
      <w:r w:rsidRPr="005A16C0">
        <w:rPr>
          <w:rFonts w:ascii="Goudy Old Style" w:hAnsi="Goudy Old Style" w:cstheme="majorBidi"/>
          <w:sz w:val="24"/>
          <w:szCs w:val="24"/>
        </w:rPr>
        <w:t>Berdasarkan hasil penelitian yang dilakukan melalui wawancara, observasi, dan dokumentasi, peneliti akan memaparkan peran guru dan tenaga kependidikan dalam mengembangkan strategi pemasaran di MA Daar Al-Hikmah. Penelitian ini memberikan wawasan mendalam mengenai kontribusi mereka dalam upaya pemasaran sekolah.</w:t>
      </w:r>
    </w:p>
    <w:p w14:paraId="6C5B5836" w14:textId="77777777" w:rsidR="005A16C0" w:rsidRPr="005A16C0" w:rsidRDefault="005A16C0" w:rsidP="00D20070">
      <w:pPr>
        <w:ind w:firstLine="567"/>
        <w:jc w:val="both"/>
        <w:rPr>
          <w:rFonts w:ascii="Goudy Old Style" w:hAnsi="Goudy Old Style" w:cstheme="majorBidi"/>
          <w:sz w:val="24"/>
          <w:szCs w:val="24"/>
        </w:rPr>
      </w:pPr>
      <w:r w:rsidRPr="005A16C0">
        <w:rPr>
          <w:rFonts w:ascii="Goudy Old Style" w:hAnsi="Goudy Old Style" w:cstheme="majorBidi"/>
          <w:sz w:val="24"/>
          <w:szCs w:val="24"/>
        </w:rPr>
        <w:t>Dalam wawancara dengan beberapa informan di MA Daar Al-Hikmah, Bapak Khoirul Anam, S.Pd., seorang guru mata pelajaran, menjelaskan bahwa guru memiliki peran yang sangat aktif dalam proses pemasaran sekolah. Kami tidak hanya terlibat dalam kegiatan pembelajaran, tetapi juga berkontribusi dengan membagikan brosur kepada tetangga, mengunjungi sekolah-sekolah lain setiap mendekati tahun ajaran baru, serta bertindak sebagai penghubung antara sekolah dan orang tua.</w:t>
      </w:r>
      <w:r w:rsidRPr="005A16C0">
        <w:rPr>
          <w:rStyle w:val="FootnoteReference"/>
          <w:rFonts w:ascii="Goudy Old Style" w:hAnsi="Goudy Old Style" w:cstheme="majorBidi"/>
          <w:sz w:val="24"/>
          <w:szCs w:val="24"/>
        </w:rPr>
        <w:footnoteReference w:id="4"/>
      </w:r>
      <w:r w:rsidRPr="005A16C0">
        <w:rPr>
          <w:rFonts w:ascii="Goudy Old Style" w:hAnsi="Goudy Old Style" w:cstheme="majorBidi"/>
          <w:sz w:val="24"/>
          <w:szCs w:val="24"/>
        </w:rPr>
        <w:t xml:space="preserve"> Hal ini menunjukkan bahwa guru berfungsi sebagai komunikator yang sangat penting dalam membangun hubungan yang positif dengan masyarakat.</w:t>
      </w:r>
    </w:p>
    <w:p w14:paraId="7C981828" w14:textId="77777777" w:rsidR="005A16C0" w:rsidRPr="005A16C0" w:rsidRDefault="005A16C0" w:rsidP="00D20070">
      <w:pPr>
        <w:ind w:firstLine="567"/>
        <w:jc w:val="both"/>
        <w:rPr>
          <w:rFonts w:ascii="Goudy Old Style" w:hAnsi="Goudy Old Style" w:cstheme="majorBidi"/>
          <w:sz w:val="24"/>
          <w:szCs w:val="24"/>
        </w:rPr>
      </w:pPr>
      <w:r w:rsidRPr="005A16C0">
        <w:rPr>
          <w:rFonts w:ascii="Goudy Old Style" w:hAnsi="Goudy Old Style" w:cstheme="majorBidi"/>
          <w:sz w:val="24"/>
          <w:szCs w:val="24"/>
        </w:rPr>
        <w:t xml:space="preserve">Dari wawancara diatas dapat disimpulkan bahwa untuk meningkatkan efektivitas strategi pemasaran, beberapa langkah kolaboratif dapat diambil, antara lain: 1.) Pembentukan Tim Pemasaran: Membentuk tim yang terdiri dari guru dan tenaga kependidikan untuk merancang dan melaksanakan strategi pemasaran yang efektif. 2.) Evaluasi dan Umpan </w:t>
      </w:r>
      <w:proofErr w:type="gramStart"/>
      <w:r w:rsidRPr="005A16C0">
        <w:rPr>
          <w:rFonts w:ascii="Goudy Old Style" w:hAnsi="Goudy Old Style" w:cstheme="majorBidi"/>
          <w:sz w:val="24"/>
          <w:szCs w:val="24"/>
        </w:rPr>
        <w:t>Balik :</w:t>
      </w:r>
      <w:proofErr w:type="gramEnd"/>
      <w:r w:rsidRPr="005A16C0">
        <w:rPr>
          <w:rFonts w:ascii="Goudy Old Style" w:hAnsi="Goudy Old Style" w:cstheme="majorBidi"/>
          <w:sz w:val="24"/>
          <w:szCs w:val="24"/>
        </w:rPr>
        <w:t xml:space="preserve"> Melakukan evaluasi secara rutin setiap tahun ajaran baru, terhadap strategi pemasaran yang telah diterapkan dan mengumpulkan umpan balik dari siswa dan orang tua untuk perbaikan di masa mendatang.</w:t>
      </w:r>
    </w:p>
    <w:p w14:paraId="71E3AC04" w14:textId="77777777" w:rsidR="005A16C0" w:rsidRPr="005A16C0" w:rsidRDefault="005A16C0" w:rsidP="00D20070">
      <w:pPr>
        <w:ind w:firstLine="567"/>
        <w:jc w:val="both"/>
        <w:rPr>
          <w:rFonts w:ascii="Goudy Old Style" w:hAnsi="Goudy Old Style" w:cstheme="majorBidi"/>
          <w:sz w:val="24"/>
          <w:szCs w:val="24"/>
        </w:rPr>
      </w:pPr>
      <w:r w:rsidRPr="005A16C0">
        <w:rPr>
          <w:rFonts w:ascii="Goudy Old Style" w:hAnsi="Goudy Old Style" w:cstheme="majorBidi"/>
          <w:sz w:val="24"/>
          <w:szCs w:val="24"/>
        </w:rPr>
        <w:t>Dengan langkah-langkah tersebut, diharapkan kolaborasi antara guru dan tenaga kependidikan di MA Daar Al-Hikmah dapat semakin optimal dalam mendukung upaya pemasaran sekolah. Dari hasil wawancara ini, dapat disimpulkan bahwa baik guru maupun tenaga kependidikan di MA Daar Al-Hikmah memiliki peran yang saling melengkapi dalam upaya pemasaran sekolah. Keterlibatan aktif mereka tidak hanya meningkatkan visibilitas sekolah, tetapi juga membangun hubungan yang baik dengan masyarakat, yang pada akhirnya dapat berkontribusi pada peningkatan jumlah pendaftar di sekolah tersebut. Dengan demikian, strategi pemasaran yang dilakukan oleh MA Daar Al-Hikmah menunjukkan pendekatan yang holistik dan terintegrasi, melibatkan semua elemen di dalamnya untuk mencapai tujuan bersama.</w:t>
      </w:r>
    </w:p>
    <w:p w14:paraId="464B0E76" w14:textId="77777777" w:rsidR="005A16C0" w:rsidRPr="005A16C0" w:rsidRDefault="005A16C0" w:rsidP="00D20070">
      <w:pPr>
        <w:ind w:firstLine="567"/>
        <w:jc w:val="both"/>
        <w:rPr>
          <w:rFonts w:ascii="Goudy Old Style" w:hAnsi="Goudy Old Style" w:cstheme="majorBidi"/>
          <w:sz w:val="24"/>
          <w:szCs w:val="24"/>
        </w:rPr>
      </w:pPr>
      <w:r w:rsidRPr="005A16C0">
        <w:rPr>
          <w:rFonts w:ascii="Goudy Old Style" w:hAnsi="Goudy Old Style" w:cstheme="majorBidi"/>
          <w:sz w:val="24"/>
          <w:szCs w:val="24"/>
        </w:rPr>
        <w:lastRenderedPageBreak/>
        <w:t>Dalam konteks pemasaran pendidikan, temuan penelitian ini sejalan dengan pemahaman yang telah ada sebelumnya mengenai peran guru sebagai pemangku kepentingan kunci. Penelitian oleh Kotler dan Keller (2016) menekankan pentingnya hubungan antara pemangku kepentingan dalam menciptakan nilai, di mana guru berfungsi sebagai jembatan antara sekolah dan masyarakat.</w:t>
      </w:r>
      <w:r w:rsidRPr="005A16C0">
        <w:rPr>
          <w:rStyle w:val="FootnoteReference"/>
          <w:rFonts w:ascii="Goudy Old Style" w:hAnsi="Goudy Old Style" w:cstheme="majorBidi"/>
          <w:sz w:val="24"/>
          <w:szCs w:val="24"/>
        </w:rPr>
        <w:footnoteReference w:id="5"/>
      </w:r>
      <w:r w:rsidRPr="005A16C0">
        <w:rPr>
          <w:rFonts w:ascii="Goudy Old Style" w:hAnsi="Goudy Old Style" w:cstheme="majorBidi"/>
          <w:sz w:val="24"/>
          <w:szCs w:val="24"/>
        </w:rPr>
        <w:t xml:space="preserve"> Temuan ini mendukung argumen bahwa keterlibatan guru dalam pemasaran pendidikan bukan sekadar aktivitas promosi, tetapi juga merupakan bagian integral dari strategi pemasaran yang lebih luas.</w:t>
      </w:r>
    </w:p>
    <w:p w14:paraId="6C90C30E" w14:textId="77777777" w:rsidR="005A16C0" w:rsidRPr="005A16C0" w:rsidRDefault="005A16C0" w:rsidP="00D20070">
      <w:pPr>
        <w:ind w:firstLine="567"/>
        <w:jc w:val="both"/>
        <w:rPr>
          <w:rFonts w:ascii="Goudy Old Style" w:hAnsi="Goudy Old Style" w:cstheme="majorBidi"/>
          <w:sz w:val="24"/>
          <w:szCs w:val="24"/>
        </w:rPr>
      </w:pPr>
      <w:r w:rsidRPr="005A16C0">
        <w:rPr>
          <w:rFonts w:ascii="Goudy Old Style" w:hAnsi="Goudy Old Style" w:cstheme="majorBidi"/>
          <w:sz w:val="24"/>
          <w:szCs w:val="24"/>
        </w:rPr>
        <w:t>Dengan demikian, penelitian ini tidak hanya mendukung temuan sebelumnya, tetapi juga memperluasnya dengan menekankan perlunya dukungan dan pelatihan bagi guru. Hal ini sejalan dengan rekomendasi yang diusulkan oleh Hemsley-Brown dan Oplatka, yang menekankan pentingnya pengembangan profesional bagi guru untuk meningkatkan keterampilan komunikasi mereka. Penelitian ini menunjukkan bahwa tindakan yang terencana dari pihak sekolah sangat diperlukan untuk memaksimalkan potensi pemasaran pendidikan.</w:t>
      </w:r>
    </w:p>
    <w:p w14:paraId="0897D791" w14:textId="77777777" w:rsidR="005A16C0" w:rsidRPr="005A16C0" w:rsidRDefault="005A16C0" w:rsidP="00D20070">
      <w:pPr>
        <w:ind w:firstLine="567"/>
        <w:jc w:val="both"/>
        <w:rPr>
          <w:rFonts w:ascii="Goudy Old Style" w:hAnsi="Goudy Old Style" w:cstheme="majorBidi"/>
          <w:sz w:val="24"/>
          <w:szCs w:val="24"/>
        </w:rPr>
      </w:pPr>
      <w:r w:rsidRPr="005A16C0">
        <w:rPr>
          <w:rFonts w:ascii="Goudy Old Style" w:hAnsi="Goudy Old Style" w:cstheme="majorBidi"/>
          <w:sz w:val="24"/>
          <w:szCs w:val="24"/>
        </w:rPr>
        <w:t>Secara keseluruhan, temuan penelitian ini memberikan sumbangan penting dalam bidang pengetahuan yang ada, dengan menyoroti pentingnya dukungan institusional dalam memfasilitasi peran guru dalam pemasaran pendidikan, serta menekankan bahwa keberhasilan strategi pemasaran pendidikan tidak hanya bergantung pada keterlibatan individu, tetapi juga pada sistem yang mendukung kolaborasi antara guru, siswa, dan orang tua.</w:t>
      </w:r>
    </w:p>
    <w:p w14:paraId="49A627B6" w14:textId="77777777" w:rsidR="005A16C0" w:rsidRPr="005A16C0" w:rsidRDefault="005A16C0" w:rsidP="00D20070">
      <w:pPr>
        <w:ind w:firstLine="567"/>
        <w:jc w:val="both"/>
        <w:rPr>
          <w:rFonts w:ascii="Goudy Old Style" w:hAnsi="Goudy Old Style" w:cstheme="majorBidi"/>
          <w:sz w:val="24"/>
          <w:szCs w:val="24"/>
        </w:rPr>
      </w:pPr>
      <w:r w:rsidRPr="005A16C0">
        <w:rPr>
          <w:rFonts w:ascii="Goudy Old Style" w:hAnsi="Goudy Old Style" w:cstheme="majorBidi"/>
          <w:sz w:val="24"/>
          <w:szCs w:val="24"/>
        </w:rPr>
        <w:t>Analisis ini menunjukkan bahwa peran guru lebih dari sekadar mengajar; mereka adalah pemimpin komunitas yang dapat mempengaruhi pandangan masyarakat terhadap sekolah. Keterlibatan aktif guru dalam kegiatan promosi dan hubungan dengan masyarakat dapat menciptakan sinergi yang menguntungkan bagi semua pihak.</w:t>
      </w:r>
    </w:p>
    <w:p w14:paraId="064E524E" w14:textId="77777777" w:rsidR="005A16C0" w:rsidRPr="005A16C0" w:rsidRDefault="005A16C0" w:rsidP="00D20070">
      <w:pPr>
        <w:ind w:firstLine="567"/>
        <w:jc w:val="both"/>
        <w:rPr>
          <w:rFonts w:ascii="Goudy Old Style" w:hAnsi="Goudy Old Style" w:cstheme="majorBidi"/>
          <w:sz w:val="24"/>
          <w:szCs w:val="24"/>
        </w:rPr>
      </w:pPr>
      <w:r w:rsidRPr="005A16C0">
        <w:rPr>
          <w:rFonts w:ascii="Goudy Old Style" w:hAnsi="Goudy Old Style" w:cstheme="majorBidi"/>
          <w:sz w:val="24"/>
          <w:szCs w:val="24"/>
        </w:rPr>
        <w:t>Namun, ada tantangan yang mungkin dihadapi guru dalam menjalankan peran ini, seperti beban kerja yang tinggi. Oleh karena itu, penting bagi sekolah untuk memberikan dukungan yang cukup kepada guru agar mereka dapat berfungsi dengan baik sebagai penghubung antara sekolah dan masyarakat.</w:t>
      </w:r>
    </w:p>
    <w:p w14:paraId="05B81E01" w14:textId="77777777" w:rsidR="005A16C0" w:rsidRPr="005A16C0" w:rsidRDefault="005A16C0" w:rsidP="00D20070">
      <w:pPr>
        <w:ind w:firstLine="567"/>
        <w:jc w:val="both"/>
        <w:rPr>
          <w:rFonts w:ascii="Goudy Old Style" w:hAnsi="Goudy Old Style" w:cstheme="majorBidi"/>
          <w:sz w:val="24"/>
          <w:szCs w:val="24"/>
        </w:rPr>
      </w:pPr>
      <w:r w:rsidRPr="005A16C0">
        <w:rPr>
          <w:rFonts w:ascii="Goudy Old Style" w:hAnsi="Goudy Old Style" w:cstheme="majorBidi"/>
          <w:sz w:val="24"/>
          <w:szCs w:val="24"/>
        </w:rPr>
        <w:t>Secara keseluruhan, analisis ini menekankan pentingnya peran guru dalam menciptakan nilai bagi sekolah dan masyarakat, serta perlunya dukungan sistemik untuk memfasilitasi keterlibatan mereka dalam kegiatan promosi.</w:t>
      </w:r>
    </w:p>
    <w:p w14:paraId="4C0CFE6B" w14:textId="77777777" w:rsidR="005A16C0" w:rsidRPr="00D20070" w:rsidRDefault="005A16C0" w:rsidP="00D20070">
      <w:pPr>
        <w:pStyle w:val="Heading3"/>
        <w:spacing w:before="0"/>
        <w:ind w:left="1276" w:hanging="1276"/>
        <w:jc w:val="both"/>
        <w:rPr>
          <w:rFonts w:ascii="Goudy Old Style" w:hAnsi="Goudy Old Style"/>
          <w:color w:val="auto"/>
        </w:rPr>
      </w:pPr>
      <w:r w:rsidRPr="00D20070">
        <w:rPr>
          <w:rFonts w:ascii="Goudy Old Style" w:hAnsi="Goudy Old Style"/>
          <w:b/>
          <w:bCs/>
          <w:color w:val="auto"/>
        </w:rPr>
        <w:t>Strategi Pemasaran di MA Daar Al-Hikmah Untuk Meningkatkan Peserta Didik Baru</w:t>
      </w:r>
    </w:p>
    <w:p w14:paraId="6C53F3EC" w14:textId="77777777" w:rsidR="00D20070" w:rsidRDefault="005A16C0" w:rsidP="00D20070">
      <w:pPr>
        <w:ind w:right="141" w:firstLine="720"/>
        <w:jc w:val="both"/>
        <w:rPr>
          <w:rFonts w:ascii="Goudy Old Style" w:hAnsi="Goudy Old Style"/>
          <w:sz w:val="24"/>
          <w:szCs w:val="24"/>
        </w:rPr>
      </w:pPr>
      <w:r w:rsidRPr="00D20070">
        <w:rPr>
          <w:rFonts w:ascii="Goudy Old Style" w:hAnsi="Goudy Old Style"/>
          <w:sz w:val="24"/>
          <w:szCs w:val="24"/>
        </w:rPr>
        <w:t>Dalam penelitian ini, hasil wawancara dengan beberapa informan memberikan wawasan yang berharga mengenai strategi pemasaran yang diterapkan di MA Terpadu Daar Al Hikmah.</w:t>
      </w:r>
    </w:p>
    <w:p w14:paraId="3110D3C8" w14:textId="1F827F22" w:rsidR="008112A2" w:rsidRPr="00D20070" w:rsidRDefault="005A16C0" w:rsidP="00D20070">
      <w:pPr>
        <w:ind w:right="141" w:firstLine="720"/>
        <w:jc w:val="both"/>
        <w:rPr>
          <w:rFonts w:ascii="Goudy Old Style" w:hAnsi="Goudy Old Style"/>
          <w:sz w:val="24"/>
          <w:szCs w:val="24"/>
        </w:rPr>
      </w:pPr>
      <w:r w:rsidRPr="00D20070">
        <w:rPr>
          <w:rFonts w:ascii="Goudy Old Style" w:hAnsi="Goudy Old Style"/>
        </w:rPr>
        <w:t>Bapak Khoirul Muanam, S.Pd., selaku guru mata pelajaran matematika, menjelaskan bahwa strategi pemasaran yang dipilih oleh sekolah mencakup beberapa pendekatan. Pertama, kami aktif terjun ke sekolah-sekolah lain se</w:t>
      </w:r>
      <w:r w:rsidRPr="00D20070">
        <w:rPr>
          <w:rFonts w:ascii="Goudy Old Style" w:hAnsi="Goudy Old Style" w:cstheme="majorBidi"/>
        </w:rPr>
        <w:t xml:space="preserve">tiap mendekati tahun ajaran baru </w:t>
      </w:r>
      <w:r w:rsidRPr="00D20070">
        <w:rPr>
          <w:rFonts w:ascii="Goudy Old Style" w:hAnsi="Goudy Old Style"/>
        </w:rPr>
        <w:t xml:space="preserve">untuk memperkenalkan program </w:t>
      </w:r>
      <w:r w:rsidRPr="00D20070">
        <w:rPr>
          <w:rFonts w:ascii="Goudy Old Style" w:hAnsi="Goudy Old Style"/>
        </w:rPr>
        <w:lastRenderedPageBreak/>
        <w:t xml:space="preserve">yang ditawarkan. Selain itu, pembagian brosur kepada tetangga juga menjadi salah satu metode yang digunakan untuk menjangkau masyarakat sekitar. Kedua, strategi pemasaran melalui kolaborasi dengan alumni dapat dilakukan dengan mengadakan acara pertemuan dengan alumni, di mana alumni dapat berbagi pengalaman dan pengetahuan mereka. </w:t>
      </w:r>
      <w:proofErr w:type="gramStart"/>
      <w:r w:rsidRPr="00D20070">
        <w:rPr>
          <w:rFonts w:ascii="Goudy Old Style" w:hAnsi="Goudy Old Style"/>
        </w:rPr>
        <w:t>Selain itu, alumni juga bisa berperan sebagai duta merek, membantu mempromosikan produk atau layanan melalui testimoni dan rekomendasi mereka.</w:t>
      </w:r>
      <w:proofErr w:type="gramEnd"/>
      <w:r w:rsidRPr="00D20070">
        <w:rPr>
          <w:rStyle w:val="FootnoteReference"/>
          <w:rFonts w:ascii="Goudy Old Style" w:eastAsia="Calibri" w:hAnsi="Goudy Old Style"/>
          <w:sz w:val="24"/>
          <w:szCs w:val="24"/>
        </w:rPr>
        <w:footnoteReference w:id="6"/>
      </w:r>
      <w:r w:rsidR="008112A2" w:rsidRPr="00D20070">
        <w:rPr>
          <w:rFonts w:ascii="Goudy Old Style" w:hAnsi="Goudy Old Style"/>
        </w:rPr>
        <w:t xml:space="preserve"> Beberapa wawancara diatas dapat disimpulkan bahwa strategi </w:t>
      </w:r>
      <w:r w:rsidR="008112A2" w:rsidRPr="00D20070">
        <w:rPr>
          <w:rFonts w:ascii="Goudy Old Style" w:hAnsi="Goudy Old Style" w:cstheme="majorBidi"/>
        </w:rPr>
        <w:t xml:space="preserve">yang dilakukan oleh MA Daar Al Hikmah adalah sebagai </w:t>
      </w:r>
      <w:proofErr w:type="gramStart"/>
      <w:r w:rsidR="008112A2" w:rsidRPr="00D20070">
        <w:rPr>
          <w:rFonts w:ascii="Goudy Old Style" w:hAnsi="Goudy Old Style" w:cstheme="majorBidi"/>
        </w:rPr>
        <w:t>berikut :</w:t>
      </w:r>
      <w:proofErr w:type="gramEnd"/>
      <w:r w:rsidR="008112A2" w:rsidRPr="00D20070">
        <w:rPr>
          <w:rFonts w:ascii="Goudy Old Style" w:hAnsi="Goudy Old Style" w:cstheme="majorBidi"/>
        </w:rPr>
        <w:t xml:space="preserve"> </w:t>
      </w:r>
    </w:p>
    <w:p w14:paraId="6D996F01" w14:textId="77777777" w:rsidR="008112A2" w:rsidRPr="00D20070" w:rsidRDefault="008112A2" w:rsidP="00D20070">
      <w:pPr>
        <w:pStyle w:val="ListParagraph"/>
        <w:spacing w:line="276" w:lineRule="auto"/>
        <w:ind w:left="1276" w:right="141" w:hanging="284"/>
        <w:jc w:val="both"/>
        <w:rPr>
          <w:rFonts w:ascii="Goudy Old Style" w:hAnsi="Goudy Old Style" w:cstheme="majorBidi"/>
        </w:rPr>
      </w:pPr>
      <w:r w:rsidRPr="00D20070">
        <w:rPr>
          <w:rFonts w:ascii="Goudy Old Style" w:hAnsi="Goudy Old Style" w:cstheme="majorBidi"/>
        </w:rPr>
        <w:t>1.  Aktif terjun ke sekolah lain setiap mendekati tahun ajaran baru untuk memperkenalkan program yang ditawarkan.</w:t>
      </w:r>
    </w:p>
    <w:p w14:paraId="324460EA" w14:textId="77777777" w:rsidR="008112A2" w:rsidRPr="00D20070" w:rsidRDefault="008112A2" w:rsidP="00D20070">
      <w:pPr>
        <w:pStyle w:val="ListParagraph"/>
        <w:spacing w:line="276" w:lineRule="auto"/>
        <w:ind w:left="1276" w:right="141" w:hanging="284"/>
        <w:jc w:val="both"/>
        <w:rPr>
          <w:rFonts w:ascii="Goudy Old Style" w:hAnsi="Goudy Old Style" w:cstheme="majorBidi"/>
        </w:rPr>
      </w:pPr>
      <w:r w:rsidRPr="00D20070">
        <w:rPr>
          <w:rFonts w:ascii="Goudy Old Style" w:hAnsi="Goudy Old Style" w:cstheme="majorBidi"/>
        </w:rPr>
        <w:t>2.  Pembagian brosur kepada tetangga dan masyarakat sekitar.</w:t>
      </w:r>
    </w:p>
    <w:p w14:paraId="0446CC0D" w14:textId="77777777" w:rsidR="008112A2" w:rsidRPr="00D20070" w:rsidRDefault="008112A2" w:rsidP="00D20070">
      <w:pPr>
        <w:pStyle w:val="ListParagraph"/>
        <w:spacing w:line="276" w:lineRule="auto"/>
        <w:ind w:left="1276" w:right="141" w:hanging="284"/>
        <w:jc w:val="both"/>
        <w:rPr>
          <w:rFonts w:ascii="Goudy Old Style" w:hAnsi="Goudy Old Style"/>
        </w:rPr>
      </w:pPr>
      <w:r w:rsidRPr="00D20070">
        <w:rPr>
          <w:rFonts w:ascii="Goudy Old Style" w:hAnsi="Goudy Old Style" w:cstheme="majorBidi"/>
        </w:rPr>
        <w:t xml:space="preserve">3. Kolaborasi dengan alumni, </w:t>
      </w:r>
      <w:proofErr w:type="gramStart"/>
      <w:r w:rsidRPr="00D20070">
        <w:rPr>
          <w:rFonts w:ascii="Goudy Old Style" w:hAnsi="Goudy Old Style" w:cstheme="majorBidi"/>
        </w:rPr>
        <w:t>contohnya :</w:t>
      </w:r>
      <w:proofErr w:type="gramEnd"/>
      <w:r w:rsidRPr="00D20070">
        <w:rPr>
          <w:rFonts w:ascii="Goudy Old Style" w:hAnsi="Goudy Old Style" w:cstheme="majorBidi"/>
        </w:rPr>
        <w:t xml:space="preserve"> </w:t>
      </w:r>
      <w:r w:rsidRPr="00D20070">
        <w:rPr>
          <w:rFonts w:ascii="Goudy Old Style" w:hAnsi="Goudy Old Style"/>
        </w:rPr>
        <w:t>mengadakan acara pertemuan dengan alumni, di mana alumni dapat berbagi pengalaman dan pengetahuan mereka. Selain itu, alumni juga bisa berperan sebagai duta merek, membantu mempromosikan produk atau layanan melalui testimoni dan rekomendasi mereka.</w:t>
      </w:r>
    </w:p>
    <w:p w14:paraId="2B0EB670" w14:textId="77777777" w:rsidR="008112A2" w:rsidRPr="00D20070" w:rsidRDefault="008112A2" w:rsidP="00D20070">
      <w:pPr>
        <w:pStyle w:val="ListParagraph"/>
        <w:spacing w:line="276" w:lineRule="auto"/>
        <w:ind w:left="1276" w:right="141" w:hanging="284"/>
        <w:jc w:val="both"/>
        <w:rPr>
          <w:rFonts w:ascii="Goudy Old Style" w:hAnsi="Goudy Old Style"/>
        </w:rPr>
      </w:pPr>
      <w:r w:rsidRPr="00D20070">
        <w:rPr>
          <w:rFonts w:ascii="Goudy Old Style" w:hAnsi="Goudy Old Style"/>
        </w:rPr>
        <w:t>5.  Strategi pemasaran melalui media digital.</w:t>
      </w:r>
    </w:p>
    <w:p w14:paraId="6E79A480" w14:textId="77777777" w:rsidR="008112A2" w:rsidRPr="00D20070" w:rsidRDefault="008112A2" w:rsidP="00D20070">
      <w:pPr>
        <w:pStyle w:val="ListParagraph"/>
        <w:spacing w:line="276" w:lineRule="auto"/>
        <w:ind w:left="1276" w:right="141" w:hanging="284"/>
        <w:jc w:val="both"/>
        <w:rPr>
          <w:rFonts w:ascii="Goudy Old Style" w:hAnsi="Goudy Old Style" w:cstheme="majorBidi"/>
        </w:rPr>
      </w:pPr>
      <w:r w:rsidRPr="00D20070">
        <w:rPr>
          <w:rFonts w:ascii="Goudy Old Style" w:hAnsi="Goudy Old Style"/>
        </w:rPr>
        <w:t>6.  Bekerja sama dengan lembaga keagamaan.</w:t>
      </w:r>
    </w:p>
    <w:p w14:paraId="4015777C" w14:textId="77777777" w:rsidR="008112A2" w:rsidRPr="00D20070" w:rsidRDefault="008112A2" w:rsidP="00D20070">
      <w:pPr>
        <w:ind w:right="141" w:firstLine="720"/>
        <w:jc w:val="both"/>
        <w:rPr>
          <w:rFonts w:ascii="Goudy Old Style" w:hAnsi="Goudy Old Style"/>
        </w:rPr>
      </w:pPr>
      <w:r w:rsidRPr="00D20070">
        <w:rPr>
          <w:rFonts w:ascii="Goudy Old Style" w:hAnsi="Goudy Old Style"/>
        </w:rPr>
        <w:t>Dalam konteks strategi pemasaran yang diterapkan oleh MA Terpadu Daar Al Hikmah, terdapat beberapa pendekatan yang sejalan dengan teori strategi bisnis. Pertama, strategi biaya rendah (cost leadership) yang artinya cara untuk menawarkan produk atau layanan dengan harga yang lebih murah dibandingkan pesaing, uang bulanan atau SPP sebesar 80.000 per bulan di MA Terpadu Daar Al Hikmah dapat dianggap terjangkau, terutama jika dibandingkan dengan biaya pendidikan di lembaga lain.</w:t>
      </w:r>
      <w:r w:rsidRPr="00D20070">
        <w:rPr>
          <w:rStyle w:val="FootnoteReference"/>
          <w:rFonts w:ascii="Goudy Old Style" w:hAnsi="Goudy Old Style"/>
          <w:sz w:val="24"/>
          <w:szCs w:val="24"/>
        </w:rPr>
        <w:footnoteReference w:id="7"/>
      </w:r>
      <w:r w:rsidRPr="00D20070">
        <w:rPr>
          <w:rFonts w:ascii="Goudy Old Style" w:hAnsi="Goudy Old Style"/>
        </w:rPr>
        <w:t xml:space="preserve"> Biaya ini mungkin mencerminkan upaya untuk memberikan akses pendidikan yang lebih luas bagi masyarakat. Hal lain dapat dilihat dari upaya sekolah untuk memperkenalkan program-programnya secara aktif ke sekolah-sekolah lain dan membagikan brosur kepada tetangga, yang bertujuan untuk menjangkau masyarakat dengan cara yang efisien. Temuan saya mengenai strategi biaya rendah yang diterapkan oleh MA Terpadu Daar Al Hikmah, melalui upaya aktif dalam memperkenalkan program-programnya dan distribusi brosur, mendukung argumen Porter bahwa efisiensi dalam pemasaran dapat menjadi alat yang efektif untuk menjangkau segmen pasar yang lebih luas. Berdasarkan analisis yang dilakukan, dapat disimpulkan bahwa strategi pemasaran yang diterapkan di MA Terpadu Daar Alhikmah selama tiga tahun terakhir telah berhasil menarik minat siswa dengan jumlah yang cukup signifikan. Pada tahun ajaran 2022/2023, jumlah siswa tercatat sebanyak 40 orang, yang kemudian mengalami sedikit penurunan menjadi 39 siswa pada tahun ajaran 2023/2024. Namun, pada tahun ajaran 2024/2025, jumlah siswa meningkat menjadi 51 orang. Hal ini menunjukkan bahwa strategi pemasaran yang digunakan pada tahun 2024/2025 berhasil menarik lebih banyak konsumen dibandingkan tahun-tahun sebelumnya.</w:t>
      </w:r>
    </w:p>
    <w:p w14:paraId="352AFDF4" w14:textId="77777777" w:rsidR="008112A2" w:rsidRPr="00D20070" w:rsidRDefault="008112A2" w:rsidP="00D20070">
      <w:pPr>
        <w:pStyle w:val="Heading3"/>
        <w:jc w:val="both"/>
        <w:rPr>
          <w:rFonts w:ascii="Goudy Old Style" w:hAnsi="Goudy Old Style"/>
          <w:color w:val="auto"/>
        </w:rPr>
      </w:pPr>
      <w:r w:rsidRPr="00D20070">
        <w:rPr>
          <w:rFonts w:ascii="Goudy Old Style" w:hAnsi="Goudy Old Style"/>
          <w:b/>
          <w:bCs/>
          <w:color w:val="auto"/>
        </w:rPr>
        <w:lastRenderedPageBreak/>
        <w:t>Faktor Penghambat dan Pendukung Dalam Menerapkan Strategi Pemasaran di MA Daar Al-Hikmah</w:t>
      </w:r>
    </w:p>
    <w:p w14:paraId="4D5D4B16" w14:textId="77777777" w:rsidR="008112A2" w:rsidRPr="00D20070" w:rsidRDefault="008112A2" w:rsidP="00D20070">
      <w:pPr>
        <w:ind w:firstLine="720"/>
        <w:jc w:val="both"/>
        <w:rPr>
          <w:rFonts w:ascii="Goudy Old Style" w:hAnsi="Goudy Old Style" w:cstheme="majorBidi"/>
          <w:sz w:val="24"/>
          <w:szCs w:val="24"/>
        </w:rPr>
      </w:pPr>
      <w:r w:rsidRPr="00D20070">
        <w:rPr>
          <w:rFonts w:ascii="Goudy Old Style" w:hAnsi="Goudy Old Style" w:cstheme="majorBidi"/>
          <w:sz w:val="24"/>
          <w:szCs w:val="24"/>
        </w:rPr>
        <w:t>Dalam penelitian ini, wawancara dengan Ibu Yuli Hartatik dan Bapak Agus Mudzakir memberikan wawasan yang mendalam mengenai faktor penghambat dan pendukung dalam menerapkan strategi pemasaran di MA Daar Al-Hikmah. Teori mengenai faktor-faktor tersebut mencakup elemen-elemen yang mempengaruhi efektivitas pemasaran, di mana penghambat dapat berupa keterbatasan anggaran, persaingan yang ketat, dan kurangnya pemahaman pasar, sedangkan pendukung meliputi sumber daya manusia yang kompeten dan kebutuhan konsumen yang jelas.</w:t>
      </w:r>
      <w:r w:rsidRPr="00D20070">
        <w:rPr>
          <w:rStyle w:val="FootnoteReference"/>
          <w:rFonts w:ascii="Goudy Old Style" w:eastAsia="Calibri" w:hAnsi="Goudy Old Style" w:cstheme="majorBidi"/>
          <w:sz w:val="24"/>
          <w:szCs w:val="24"/>
        </w:rPr>
        <w:footnoteReference w:id="8"/>
      </w:r>
    </w:p>
    <w:p w14:paraId="0F1675D8" w14:textId="77777777" w:rsidR="008112A2" w:rsidRPr="00D20070" w:rsidRDefault="008112A2" w:rsidP="00D20070">
      <w:pPr>
        <w:ind w:firstLine="720"/>
        <w:jc w:val="both"/>
        <w:rPr>
          <w:rFonts w:ascii="Goudy Old Style" w:hAnsi="Goudy Old Style" w:cstheme="majorBidi"/>
          <w:sz w:val="24"/>
          <w:szCs w:val="24"/>
        </w:rPr>
      </w:pPr>
      <w:r w:rsidRPr="00D20070">
        <w:rPr>
          <w:rFonts w:ascii="Goudy Old Style" w:hAnsi="Goudy Old Style" w:cstheme="majorBidi"/>
          <w:sz w:val="24"/>
          <w:szCs w:val="24"/>
        </w:rPr>
        <w:t>Ibu Yuli Hartatik mengidentifikasi beberapa faktor penghambat yang relevan dengan teori tersebut, seperti kurangnya sumber daya manusia yang terlatih dalam bidang pemasaran dan keterbatasan anggaran untuk kegiatan promosi.</w:t>
      </w:r>
      <w:r w:rsidRPr="00D20070">
        <w:rPr>
          <w:rStyle w:val="FootnoteReference"/>
          <w:rFonts w:ascii="Goudy Old Style" w:eastAsia="Calibri" w:hAnsi="Goudy Old Style" w:cstheme="majorBidi"/>
          <w:sz w:val="24"/>
          <w:szCs w:val="24"/>
        </w:rPr>
        <w:footnoteReference w:id="9"/>
      </w:r>
      <w:r w:rsidRPr="00D20070">
        <w:rPr>
          <w:rFonts w:ascii="Goudy Old Style" w:hAnsi="Goudy Old Style" w:cstheme="majorBidi"/>
          <w:sz w:val="24"/>
          <w:szCs w:val="24"/>
        </w:rPr>
        <w:t xml:space="preserve"> Hal ini sejalan dengan pemahaman bahwa keterbatasan anggaran dapat menghambat efektivitas strategi pemasaran yang ingin diterapkan, serta menunjukkan bahwa kurangnya pemahaman pasar dapat berkontribusi pada tantangan yang dihadapi institusi dalam menarik minat konsumen.</w:t>
      </w:r>
    </w:p>
    <w:p w14:paraId="7788A125" w14:textId="77777777" w:rsidR="008112A2" w:rsidRPr="00D20070" w:rsidRDefault="008112A2" w:rsidP="00D20070">
      <w:pPr>
        <w:ind w:firstLine="720"/>
        <w:jc w:val="both"/>
        <w:rPr>
          <w:rFonts w:ascii="Goudy Old Style" w:hAnsi="Goudy Old Style" w:cstheme="majorBidi"/>
          <w:sz w:val="24"/>
          <w:szCs w:val="24"/>
        </w:rPr>
      </w:pPr>
      <w:r w:rsidRPr="00D20070">
        <w:rPr>
          <w:rFonts w:ascii="Goudy Old Style" w:hAnsi="Goudy Old Style" w:cstheme="majorBidi"/>
          <w:sz w:val="24"/>
          <w:szCs w:val="24"/>
        </w:rPr>
        <w:t>Dengan demikian, wawancara ini tidak hanya memberikan gambaran yang jelas mengenai faktor-faktor yang mempengaruhi strategi pemasaran di MA Daar Al-Hikmah, tetapi juga mengonfirmasi dan memperkaya teori yang ada mengenai penghambat dan pendukung dalam penerapan strategi pemasaran.</w:t>
      </w:r>
    </w:p>
    <w:p w14:paraId="4F9AFF21" w14:textId="77777777" w:rsidR="008112A2" w:rsidRPr="00D20070" w:rsidRDefault="008112A2" w:rsidP="00D20070">
      <w:pPr>
        <w:ind w:firstLine="720"/>
        <w:jc w:val="both"/>
        <w:rPr>
          <w:rFonts w:ascii="Goudy Old Style" w:hAnsi="Goudy Old Style" w:cstheme="majorBidi"/>
          <w:sz w:val="24"/>
          <w:szCs w:val="24"/>
        </w:rPr>
      </w:pPr>
      <w:r w:rsidRPr="00D20070">
        <w:rPr>
          <w:rFonts w:ascii="Goudy Old Style" w:hAnsi="Goudy Old Style" w:cstheme="majorBidi"/>
          <w:sz w:val="24"/>
          <w:szCs w:val="24"/>
        </w:rPr>
        <w:t>Secara keseluruhan, wawancara ini menunjukkan bahwa meskipun terdapat berbagai tantangan dalam penerapan strategi pemasaran, dukungan dari berbagai pihak dapat menjadi faktor kunci dalam menciptakan keunggulan kompetitif bagi MA Daar Al-Hikmah.</w:t>
      </w:r>
    </w:p>
    <w:p w14:paraId="083A640B" w14:textId="77777777" w:rsidR="008112A2" w:rsidRPr="00D20070" w:rsidRDefault="008112A2" w:rsidP="00D20070">
      <w:pPr>
        <w:ind w:firstLine="720"/>
        <w:jc w:val="both"/>
        <w:rPr>
          <w:rFonts w:ascii="Goudy Old Style" w:hAnsi="Goudy Old Style" w:cstheme="majorBidi"/>
          <w:sz w:val="24"/>
          <w:szCs w:val="24"/>
        </w:rPr>
      </w:pPr>
      <w:r w:rsidRPr="00D20070">
        <w:rPr>
          <w:rFonts w:ascii="Goudy Old Style" w:hAnsi="Goudy Old Style" w:cstheme="majorBidi"/>
          <w:sz w:val="24"/>
          <w:szCs w:val="24"/>
        </w:rPr>
        <w:t>Temuan saya mengenai faktor penghambat dan pendukung dalam penerapan strategi pemasaran di MA Terpadu Daar Al Hikmah menunjukkan bahwa terdapat beberapa tantangan yang dihadapi. Selain keterbatasan anggaran, faktor penghambat lainnya meliputi kurangnya minat konsumen terhadap MA Terpadu Daar Al Hikmah serta ketatnya persaingan dengan lembaga pendidikan lain, seperti SMK Pangudi Luhur, SMAN 1 Seputih Mataram, dan SMK YPI Seputih Mataram. Di sisi lain, MA Terpadu Daar Al Hikmah juga memiliki faktor pendukung yang signifikan, antara lain dukungan dari seluruh stakeholder yang terlibat, dukungan masyarakat, serta ciri khas yang membedakan lembaga ini, yaitu nilai pendidikan yang dilandasi oleh prinsip keagamaan. Ciri khas lain yang masih jadi unggulan adalah adanya program sholat Dhuha berjama’ah di jam istirahat dan juga mata pelajaran tambahan yaitu tartil Al Qur’an sebelum Kegiatan Belajar Mengajar di mulai.</w:t>
      </w:r>
    </w:p>
    <w:p w14:paraId="0C03305B" w14:textId="77777777" w:rsidR="009C6595" w:rsidRPr="005A16C0" w:rsidRDefault="009C6595" w:rsidP="005A16C0">
      <w:pPr>
        <w:jc w:val="both"/>
        <w:rPr>
          <w:rFonts w:ascii="Goudy Old Style" w:hAnsi="Goudy Old Style"/>
        </w:rPr>
      </w:pPr>
    </w:p>
    <w:p w14:paraId="7162CABA" w14:textId="77777777" w:rsidR="006D0D20" w:rsidRPr="009A753E" w:rsidRDefault="005F7D3B" w:rsidP="005F7D3B">
      <w:pPr>
        <w:pStyle w:val="Heading2"/>
        <w:spacing w:before="0" w:line="276" w:lineRule="auto"/>
      </w:pPr>
      <w:r w:rsidRPr="009A753E">
        <w:lastRenderedPageBreak/>
        <w:t>KESIMPULAN</w:t>
      </w:r>
    </w:p>
    <w:p w14:paraId="1F8B2320" w14:textId="77777777" w:rsidR="00D20070" w:rsidRDefault="00D20070" w:rsidP="00D20070">
      <w:pPr>
        <w:ind w:firstLine="709"/>
        <w:jc w:val="both"/>
        <w:rPr>
          <w:rFonts w:asciiTheme="majorBidi" w:hAnsiTheme="majorBidi" w:cstheme="majorBidi"/>
          <w:sz w:val="24"/>
          <w:szCs w:val="24"/>
        </w:rPr>
      </w:pPr>
      <w:r>
        <w:rPr>
          <w:rFonts w:asciiTheme="majorBidi" w:hAnsiTheme="majorBidi" w:cstheme="majorBidi"/>
          <w:sz w:val="24"/>
          <w:szCs w:val="24"/>
          <w:lang w:val="id-ID"/>
        </w:rPr>
        <w:t xml:space="preserve">Berdasarkan hasil penelitian yang dilakukan di MA Terpadu Daar Al-Hikmah, dapat disimpulkan bahwa peran guru dan tenaga kependidikan sangat krusial dalam mengembangkan dan menerapkan strategi pemasaran yang efektif untuk meningkatkan jumlah peserta didik baru. Penelitian ini menunjukkan bahwa keterlibatan aktif guru dalam kegiatan pemasaran tidak hanya berfungsi untuk mempromosikan sekolah, tetapi juga untuk membangun hubungan yang positif dengan masyarakat dan orang tua siswa. </w:t>
      </w:r>
      <w:r>
        <w:rPr>
          <w:rFonts w:asciiTheme="majorBidi" w:hAnsiTheme="majorBidi" w:cstheme="majorBidi"/>
          <w:sz w:val="24"/>
          <w:szCs w:val="24"/>
        </w:rPr>
        <w:t>Hal ini sejalan dengan teori pemasaran pendidikan yang menekankan pentingnya hubungan antara pemangku kepentingan dalam menciptakan nilai bagi institusi pendidikan.</w:t>
      </w:r>
    </w:p>
    <w:p w14:paraId="37CF3B7F" w14:textId="77777777" w:rsidR="00D20070" w:rsidRDefault="00D20070" w:rsidP="00D20070">
      <w:pPr>
        <w:ind w:firstLine="709"/>
        <w:jc w:val="both"/>
        <w:rPr>
          <w:rFonts w:asciiTheme="majorBidi" w:hAnsiTheme="majorBidi" w:cstheme="majorBidi"/>
          <w:sz w:val="24"/>
          <w:szCs w:val="24"/>
        </w:rPr>
      </w:pPr>
      <w:r>
        <w:rPr>
          <w:rFonts w:asciiTheme="majorBidi" w:hAnsiTheme="majorBidi" w:cstheme="majorBidi"/>
          <w:sz w:val="24"/>
          <w:szCs w:val="24"/>
        </w:rPr>
        <w:t>Strategi pemasaran yang diterapkan oleh MA Terpadu Daar Al-Hikmah mencakup berbagai pendekatan, mulai dari aktif terjun ke sekolah-sekolah lain, pembagian brosur, hingga pemanfaatan media digital. Pendekatan ini menunjukkan bahwa sekolah tidak hanya berfokus pada metode pemasaran tradisional, tetapi juga beradaptasi dengan perkembangan teknologi dan kebutuhan generasi muda. Penggunaan platform media sosial seperti Facebook, Instagram, dan TikTok menjadi salah satu strategi yang efektif untuk menjangkau audiens yang lebih luas, terutama di kalangan siswa dan orang tua.</w:t>
      </w:r>
    </w:p>
    <w:p w14:paraId="242A4BCF" w14:textId="77777777" w:rsidR="00D20070" w:rsidRDefault="00D20070" w:rsidP="00D20070">
      <w:pPr>
        <w:ind w:firstLine="709"/>
        <w:jc w:val="both"/>
        <w:rPr>
          <w:rFonts w:asciiTheme="majorBidi" w:hAnsiTheme="majorBidi" w:cstheme="majorBidi"/>
          <w:sz w:val="24"/>
          <w:szCs w:val="24"/>
        </w:rPr>
      </w:pPr>
      <w:r>
        <w:rPr>
          <w:rFonts w:asciiTheme="majorBidi" w:hAnsiTheme="majorBidi" w:cstheme="majorBidi"/>
          <w:sz w:val="24"/>
          <w:szCs w:val="24"/>
        </w:rPr>
        <w:t>Namun, penelitian ini juga mengidentifikasi beberapa faktor penghambat yang dihadapi dalam penerapan strategi pemasaran, seperti keterbatasan anggaran, kurangnya sumber daya manusia yang terlatih, dan tantangan dalam memahami pasar. Meskipun demikian, dukungan dari pihak atasan dan masyarakat sekitar menjadi faktor pendukung yang signifikan dalam menciptakan sinergi positif untuk mencapai tujuan pemasaran. Oleh karena itu, penting bagi MA Terpadu Daar Al-Hikmah untuk mengatasi tantangan ini melalui pelatihan sumber daya manusia, optimalisasi anggaran, dan riset pasar yang lebih mendalam.</w:t>
      </w:r>
    </w:p>
    <w:p w14:paraId="05AB016B" w14:textId="77777777" w:rsidR="00D20070" w:rsidRDefault="00D20070" w:rsidP="00D20070">
      <w:pPr>
        <w:ind w:firstLine="709"/>
        <w:jc w:val="both"/>
        <w:rPr>
          <w:rFonts w:asciiTheme="majorBidi" w:hAnsiTheme="majorBidi" w:cstheme="majorBidi"/>
          <w:sz w:val="24"/>
          <w:szCs w:val="24"/>
        </w:rPr>
      </w:pPr>
      <w:r>
        <w:rPr>
          <w:rFonts w:asciiTheme="majorBidi" w:hAnsiTheme="majorBidi" w:cstheme="majorBidi"/>
          <w:sz w:val="24"/>
          <w:szCs w:val="24"/>
        </w:rPr>
        <w:t>Secara keseluruhan, penelitian ini memberikan kontribusi yang signifikan terhadap pemahaman tentang bagaimana institusi pendidikan dapat mengintegrasikan berbagai strategi pemasaran untuk mencapai tujuan mereka. Dengan melibatkan semua elemen di dalamnya, termasuk guru, tenaga kependidikan, dan masyarakat, MA Terpadu Daar Al-Hikmah dapat menciptakan pendekatan pemasaran yang holistik dan terarah. Hal ini tidak hanya akan meningkatkan visibilitas dan daya tarik sekolah, tetapi juga berkontribusi pada peningkatan jumlah pendaftar, yang pada akhirnya akan mendukung pencapaian visi dan misi lembaga pendidikan tersebut.</w:t>
      </w:r>
    </w:p>
    <w:p w14:paraId="0C6228B6" w14:textId="77777777" w:rsidR="00D20070" w:rsidRDefault="00D20070" w:rsidP="00D20070">
      <w:pPr>
        <w:ind w:firstLine="709"/>
        <w:jc w:val="both"/>
        <w:rPr>
          <w:rFonts w:asciiTheme="majorBidi" w:hAnsiTheme="majorBidi" w:cstheme="majorBidi"/>
          <w:sz w:val="24"/>
          <w:szCs w:val="24"/>
        </w:rPr>
      </w:pPr>
      <w:r>
        <w:rPr>
          <w:rFonts w:asciiTheme="majorBidi" w:hAnsiTheme="majorBidi" w:cstheme="majorBidi"/>
          <w:sz w:val="24"/>
          <w:szCs w:val="24"/>
        </w:rPr>
        <w:t>Penelitian ini juga membuka ruang untuk penelitian lebih lanjut mengenai efektivitas strategi pemasaran dalam konteks pendidikan di era digital, serta perlunya dukungan institusional yang lebih kuat untuk memfasilitasi keterlibatan guru dalam kegiatan promosi. Dengan demikian, MA Terpadu Daar Al-Hikmah dapat terus berinovasi dan beradaptasi dengan perubahan yang terjadi di lingkungan pendidikan, sehingga tetap relevan dan mampu memberikan kontribusi yang berarti bagi masyarakat.</w:t>
      </w:r>
    </w:p>
    <w:p w14:paraId="3593BD78" w14:textId="1E6EEC0A" w:rsidR="00E724D7" w:rsidRDefault="00E724D7" w:rsidP="00E724D7">
      <w:pPr>
        <w:spacing w:after="0"/>
        <w:jc w:val="both"/>
        <w:rPr>
          <w:rFonts w:ascii="Goudy Old Style" w:hAnsi="Goudy Old Style"/>
          <w:sz w:val="24"/>
          <w:szCs w:val="24"/>
        </w:rPr>
      </w:pPr>
      <w:bookmarkStart w:id="0" w:name="_GoBack"/>
      <w:bookmarkEnd w:id="0"/>
    </w:p>
    <w:p w14:paraId="2061F987" w14:textId="77777777" w:rsidR="00D20070" w:rsidRPr="00E724D7" w:rsidRDefault="00D20070" w:rsidP="00E724D7">
      <w:pPr>
        <w:spacing w:after="0"/>
        <w:jc w:val="both"/>
        <w:rPr>
          <w:rFonts w:ascii="Goudy Old Style" w:hAnsi="Goudy Old Style"/>
          <w:sz w:val="24"/>
          <w:szCs w:val="24"/>
        </w:rPr>
      </w:pPr>
    </w:p>
    <w:p w14:paraId="7FD86F72" w14:textId="77777777" w:rsidR="006D0D20" w:rsidRPr="009A753E" w:rsidRDefault="005F7D3B" w:rsidP="005F7D3B">
      <w:pPr>
        <w:pStyle w:val="Heading2"/>
        <w:spacing w:before="0" w:line="276" w:lineRule="auto"/>
      </w:pPr>
      <w:r w:rsidRPr="009A753E">
        <w:lastRenderedPageBreak/>
        <w:t>DAFTAR PUSTAKA</w:t>
      </w:r>
    </w:p>
    <w:p w14:paraId="3BCD8359" w14:textId="77777777" w:rsidR="00487CA1" w:rsidRPr="00487CA1" w:rsidRDefault="00487CA1" w:rsidP="00487CA1">
      <w:pPr>
        <w:pStyle w:val="ListParagraph"/>
        <w:spacing w:line="276" w:lineRule="auto"/>
        <w:ind w:left="1134" w:hanging="425"/>
        <w:jc w:val="both"/>
        <w:rPr>
          <w:rFonts w:ascii="Goudy Old Style" w:hAnsi="Goudy Old Style"/>
          <w:lang w:val="id-ID"/>
        </w:rPr>
      </w:pPr>
      <w:r w:rsidRPr="00487CA1">
        <w:rPr>
          <w:rFonts w:ascii="Goudy Old Style" w:hAnsi="Goudy Old Style"/>
          <w:i/>
          <w:iCs/>
        </w:rPr>
        <w:t>“Penerapan Strategi Generik Michael E Porter Pada Perusahaan</w:t>
      </w:r>
      <w:proofErr w:type="gramStart"/>
      <w:r w:rsidRPr="00487CA1">
        <w:rPr>
          <w:rFonts w:ascii="Goudy Old Style" w:hAnsi="Goudy Old Style"/>
          <w:i/>
          <w:iCs/>
        </w:rPr>
        <w:t>”</w:t>
      </w:r>
      <w:r w:rsidRPr="00487CA1">
        <w:rPr>
          <w:rFonts w:ascii="Goudy Old Style" w:hAnsi="Goudy Old Style"/>
        </w:rPr>
        <w:t xml:space="preserve"> .</w:t>
      </w:r>
      <w:proofErr w:type="gramEnd"/>
      <w:r w:rsidRPr="00487CA1">
        <w:rPr>
          <w:rFonts w:ascii="Goudy Old Style" w:hAnsi="Goudy Old Style"/>
        </w:rPr>
        <w:t xml:space="preserve"> https://digilib.uinkhas.ac.id. </w:t>
      </w:r>
      <w:r w:rsidRPr="00487CA1">
        <w:rPr>
          <w:rFonts w:ascii="Goudy Old Style" w:hAnsi="Goudy Old Style"/>
          <w:lang w:val="id-ID"/>
        </w:rPr>
        <w:t>Diakses pada 22 Maret 2025.</w:t>
      </w:r>
    </w:p>
    <w:p w14:paraId="5634BAE2" w14:textId="77777777" w:rsidR="00487CA1" w:rsidRPr="00487CA1" w:rsidRDefault="00487CA1" w:rsidP="00487CA1">
      <w:pPr>
        <w:pStyle w:val="ListParagraph"/>
        <w:spacing w:line="276" w:lineRule="auto"/>
        <w:ind w:left="1134" w:hanging="425"/>
        <w:jc w:val="both"/>
        <w:rPr>
          <w:rFonts w:ascii="Goudy Old Style" w:hAnsi="Goudy Old Style"/>
        </w:rPr>
      </w:pPr>
      <w:proofErr w:type="gramStart"/>
      <w:r w:rsidRPr="00487CA1">
        <w:rPr>
          <w:rFonts w:ascii="Goudy Old Style" w:hAnsi="Goudy Old Style"/>
          <w:i/>
          <w:iCs/>
        </w:rPr>
        <w:t>“Pengertian Madrasah Aliyah”</w:t>
      </w:r>
      <w:r w:rsidRPr="00487CA1">
        <w:rPr>
          <w:rFonts w:ascii="Goudy Old Style" w:hAnsi="Goudy Old Style"/>
        </w:rPr>
        <w:t>.</w:t>
      </w:r>
      <w:proofErr w:type="gramEnd"/>
      <w:r w:rsidRPr="00487CA1">
        <w:rPr>
          <w:rFonts w:ascii="Goudy Old Style" w:hAnsi="Goudy Old Style"/>
        </w:rPr>
        <w:t xml:space="preserve"> https://id.wikipedia. Diakses pada 23 Maret 2025 </w:t>
      </w:r>
    </w:p>
    <w:p w14:paraId="3FF249DE" w14:textId="77777777" w:rsidR="00487CA1" w:rsidRPr="00487CA1" w:rsidRDefault="00487CA1" w:rsidP="00487CA1">
      <w:pPr>
        <w:pStyle w:val="ListParagraph"/>
        <w:spacing w:line="276" w:lineRule="auto"/>
        <w:ind w:left="1134" w:hanging="414"/>
        <w:jc w:val="both"/>
        <w:rPr>
          <w:rFonts w:ascii="Goudy Old Style" w:hAnsi="Goudy Old Style"/>
          <w:lang w:val="id-ID"/>
        </w:rPr>
      </w:pPr>
      <w:proofErr w:type="gramStart"/>
      <w:r w:rsidRPr="00487CA1">
        <w:rPr>
          <w:rFonts w:ascii="Goudy Old Style" w:hAnsi="Goudy Old Style"/>
          <w:i/>
          <w:iCs/>
        </w:rPr>
        <w:t>“Peran Guru Dalam Proses Pemasaran Jasa Pendidikan”</w:t>
      </w:r>
      <w:r w:rsidRPr="00487CA1">
        <w:rPr>
          <w:rFonts w:ascii="Goudy Old Style" w:hAnsi="Goudy Old Style"/>
        </w:rPr>
        <w:t>.</w:t>
      </w:r>
      <w:proofErr w:type="gramEnd"/>
      <w:r w:rsidRPr="00487CA1">
        <w:rPr>
          <w:rFonts w:ascii="Goudy Old Style" w:hAnsi="Goudy Old Style"/>
        </w:rPr>
        <w:t xml:space="preserve"> https://eprints.iainu-kebumen.ac.id</w:t>
      </w:r>
      <w:r w:rsidRPr="00487CA1">
        <w:rPr>
          <w:rFonts w:ascii="Goudy Old Style" w:hAnsi="Goudy Old Style"/>
          <w:lang w:val="id-ID"/>
        </w:rPr>
        <w:t>. Diakses pada 22 Maret 2025.</w:t>
      </w:r>
    </w:p>
    <w:p w14:paraId="4D08945A" w14:textId="77777777" w:rsidR="00487CA1" w:rsidRPr="00487CA1" w:rsidRDefault="00487CA1" w:rsidP="00487CA1">
      <w:pPr>
        <w:pStyle w:val="ListParagraph"/>
        <w:spacing w:line="276" w:lineRule="auto"/>
        <w:ind w:left="1134" w:hanging="414"/>
        <w:jc w:val="both"/>
        <w:rPr>
          <w:rFonts w:ascii="Goudy Old Style" w:hAnsi="Goudy Old Style"/>
          <w:lang w:val="id-ID"/>
        </w:rPr>
      </w:pPr>
      <w:proofErr w:type="gramStart"/>
      <w:r w:rsidRPr="00487CA1">
        <w:rPr>
          <w:rFonts w:ascii="Goudy Old Style" w:hAnsi="Goudy Old Style"/>
          <w:i/>
          <w:iCs/>
        </w:rPr>
        <w:t>“Peran Tenaga Kependidikan Dalam Proses Pemasaran Jasa Pendidikan”.</w:t>
      </w:r>
      <w:proofErr w:type="gramEnd"/>
      <w:r w:rsidRPr="00487CA1">
        <w:rPr>
          <w:rFonts w:ascii="Goudy Old Style" w:hAnsi="Goudy Old Style"/>
        </w:rPr>
        <w:t xml:space="preserve"> https://jurnal.radenfatah.ac.id. </w:t>
      </w:r>
      <w:r w:rsidRPr="00487CA1">
        <w:rPr>
          <w:rFonts w:ascii="Goudy Old Style" w:hAnsi="Goudy Old Style"/>
          <w:lang w:val="id-ID"/>
        </w:rPr>
        <w:t xml:space="preserve">Diakses pada 22 Maret 2025. </w:t>
      </w:r>
    </w:p>
    <w:p w14:paraId="5D301E34" w14:textId="77777777" w:rsidR="00487CA1" w:rsidRPr="00487CA1" w:rsidRDefault="00487CA1" w:rsidP="00487CA1">
      <w:pPr>
        <w:pStyle w:val="ListParagraph"/>
        <w:spacing w:line="276" w:lineRule="auto"/>
        <w:ind w:left="1134" w:hanging="425"/>
        <w:jc w:val="both"/>
        <w:rPr>
          <w:rFonts w:ascii="Goudy Old Style" w:hAnsi="Goudy Old Style"/>
        </w:rPr>
      </w:pPr>
      <w:r w:rsidRPr="00487CA1">
        <w:rPr>
          <w:rFonts w:ascii="Goudy Old Style" w:hAnsi="Goudy Old Style"/>
        </w:rPr>
        <w:t xml:space="preserve"> </w:t>
      </w:r>
      <w:r w:rsidRPr="00487CA1">
        <w:rPr>
          <w:rFonts w:ascii="Goudy Old Style" w:hAnsi="Goudy Old Style"/>
          <w:i/>
          <w:iCs/>
        </w:rPr>
        <w:t>“Strategi Pemasaran Lembaga Pendidikan Islam”</w:t>
      </w:r>
      <w:r w:rsidRPr="00487CA1">
        <w:rPr>
          <w:rFonts w:ascii="Goudy Old Style" w:hAnsi="Goudy Old Style"/>
        </w:rPr>
        <w:t xml:space="preserve"> </w:t>
      </w:r>
      <w:proofErr w:type="gramStart"/>
      <w:r w:rsidRPr="00487CA1">
        <w:rPr>
          <w:rFonts w:ascii="Goudy Old Style" w:hAnsi="Goudy Old Style"/>
        </w:rPr>
        <w:t>Sapranto1 ,</w:t>
      </w:r>
      <w:proofErr w:type="gramEnd"/>
      <w:r w:rsidRPr="00487CA1">
        <w:rPr>
          <w:rFonts w:ascii="Goudy Old Style" w:hAnsi="Goudy Old Style"/>
        </w:rPr>
        <w:t xml:space="preserve"> Ami Latifah2 Universitas Islam An Nur Lampung.</w:t>
      </w:r>
    </w:p>
    <w:p w14:paraId="1A03A51B" w14:textId="77777777" w:rsidR="00487CA1" w:rsidRPr="00487CA1" w:rsidRDefault="00487CA1" w:rsidP="00487CA1">
      <w:pPr>
        <w:pStyle w:val="ListParagraph"/>
        <w:spacing w:line="276" w:lineRule="auto"/>
        <w:ind w:left="1134" w:hanging="414"/>
        <w:jc w:val="both"/>
        <w:rPr>
          <w:rFonts w:ascii="Goudy Old Style" w:hAnsi="Goudy Old Style"/>
          <w:lang w:val="id-ID"/>
        </w:rPr>
      </w:pPr>
      <w:r w:rsidRPr="00487CA1">
        <w:rPr>
          <w:rFonts w:ascii="Goudy Old Style" w:hAnsi="Goudy Old Style"/>
          <w:i/>
          <w:iCs/>
        </w:rPr>
        <w:t>“Strategi Pemasaran Menurut Michael Porter”</w:t>
      </w:r>
      <w:r w:rsidRPr="00487CA1">
        <w:rPr>
          <w:rFonts w:ascii="Goudy Old Style" w:hAnsi="Goudy Old Style"/>
        </w:rPr>
        <w:t xml:space="preserve">. https://id.scribd.com. </w:t>
      </w:r>
      <w:r w:rsidRPr="00487CA1">
        <w:rPr>
          <w:rFonts w:ascii="Goudy Old Style" w:hAnsi="Goudy Old Style"/>
          <w:lang w:val="id-ID"/>
        </w:rPr>
        <w:t>Diakses pada 16 Juni 2025.</w:t>
      </w:r>
    </w:p>
    <w:p w14:paraId="18E1CC16" w14:textId="77777777" w:rsidR="00487CA1" w:rsidRPr="00487CA1" w:rsidRDefault="00487CA1" w:rsidP="00487CA1">
      <w:pPr>
        <w:pStyle w:val="ListParagraph"/>
        <w:spacing w:line="276" w:lineRule="auto"/>
        <w:ind w:left="1134" w:hanging="414"/>
        <w:jc w:val="both"/>
        <w:rPr>
          <w:rFonts w:ascii="Goudy Old Style" w:hAnsi="Goudy Old Style"/>
          <w:lang w:val="id-ID"/>
        </w:rPr>
      </w:pPr>
      <w:r w:rsidRPr="00487CA1">
        <w:rPr>
          <w:rFonts w:ascii="Goudy Old Style" w:hAnsi="Goudy Old Style"/>
        </w:rPr>
        <w:t>Aditia Fradito, Suti’ah, Muliyadi,</w:t>
      </w:r>
      <w:r w:rsidRPr="00487CA1">
        <w:rPr>
          <w:rFonts w:ascii="Goudy Old Style" w:hAnsi="Goudy Old Style"/>
          <w:lang w:val="id-ID"/>
        </w:rPr>
        <w:t xml:space="preserve"> 2020</w:t>
      </w:r>
      <w:r w:rsidRPr="00487CA1">
        <w:rPr>
          <w:rFonts w:ascii="Goudy Old Style" w:hAnsi="Goudy Old Style"/>
        </w:rPr>
        <w:t xml:space="preserve"> </w:t>
      </w:r>
      <w:r w:rsidRPr="00487CA1">
        <w:rPr>
          <w:rFonts w:ascii="Goudy Old Style" w:hAnsi="Goudy Old Style"/>
          <w:i/>
          <w:iCs/>
        </w:rPr>
        <w:t xml:space="preserve">“Strategi Pemasaran Pendidikan Dalam Meningkatkan Citra Sekolah” </w:t>
      </w:r>
      <w:r w:rsidRPr="00487CA1">
        <w:rPr>
          <w:rFonts w:ascii="Goudy Old Style" w:hAnsi="Goudy Old Style"/>
        </w:rPr>
        <w:t>UIN Raden Intan, Lampung Indonesia</w:t>
      </w:r>
      <w:r w:rsidRPr="00487CA1">
        <w:rPr>
          <w:rFonts w:ascii="Goudy Old Style" w:hAnsi="Goudy Old Style"/>
          <w:lang w:val="id-ID"/>
        </w:rPr>
        <w:t>.</w:t>
      </w:r>
    </w:p>
    <w:p w14:paraId="295F2237" w14:textId="77777777" w:rsidR="00487CA1" w:rsidRPr="00487CA1" w:rsidRDefault="00487CA1" w:rsidP="00487CA1">
      <w:pPr>
        <w:pStyle w:val="ListParagraph"/>
        <w:spacing w:line="276" w:lineRule="auto"/>
        <w:ind w:firstLine="414"/>
        <w:jc w:val="both"/>
        <w:rPr>
          <w:rFonts w:ascii="Goudy Old Style" w:hAnsi="Goudy Old Style"/>
          <w:lang w:val="id-ID"/>
        </w:rPr>
      </w:pPr>
      <w:r w:rsidRPr="00487CA1">
        <w:rPr>
          <w:rFonts w:ascii="Goudy Old Style" w:hAnsi="Goudy Old Style"/>
        </w:rPr>
        <w:t>Alfabeta</w:t>
      </w:r>
    </w:p>
    <w:p w14:paraId="41B050A0" w14:textId="77777777" w:rsidR="00487CA1" w:rsidRPr="00487CA1" w:rsidRDefault="00487CA1" w:rsidP="00487CA1">
      <w:pPr>
        <w:pStyle w:val="ListParagraph"/>
        <w:spacing w:line="276" w:lineRule="auto"/>
        <w:ind w:left="1134" w:hanging="414"/>
        <w:jc w:val="both"/>
        <w:rPr>
          <w:rFonts w:ascii="Goudy Old Style" w:hAnsi="Goudy Old Style"/>
          <w:lang w:val="id-ID"/>
        </w:rPr>
      </w:pPr>
      <w:r w:rsidRPr="00487CA1">
        <w:rPr>
          <w:rFonts w:ascii="Goudy Old Style" w:hAnsi="Goudy Old Style"/>
        </w:rPr>
        <w:t xml:space="preserve">Derizka Inva Jaswita, </w:t>
      </w:r>
      <w:r w:rsidRPr="00487CA1">
        <w:rPr>
          <w:rFonts w:ascii="Goudy Old Style" w:hAnsi="Goudy Old Style"/>
          <w:lang w:val="id-ID"/>
        </w:rPr>
        <w:t xml:space="preserve">2018 </w:t>
      </w:r>
      <w:r w:rsidRPr="00487CA1">
        <w:rPr>
          <w:rFonts w:ascii="Goudy Old Style" w:hAnsi="Goudy Old Style"/>
          <w:i/>
          <w:iCs/>
        </w:rPr>
        <w:t>‘Strategi Pemasaran Jasa Pendidikan Dalam Meningkatan Volume Penerimaan Siswa Baru SD Kartini Komplek Angkasa Pura II’</w:t>
      </w:r>
      <w:r w:rsidRPr="00487CA1">
        <w:rPr>
          <w:rFonts w:ascii="Goudy Old Style" w:hAnsi="Goudy Old Style"/>
        </w:rPr>
        <w:t>, Jurnal Pemasaran Kompetetif</w:t>
      </w:r>
      <w:r w:rsidRPr="00487CA1">
        <w:rPr>
          <w:rFonts w:ascii="Goudy Old Style" w:hAnsi="Goudy Old Style"/>
          <w:lang w:val="id-ID"/>
        </w:rPr>
        <w:t>.</w:t>
      </w:r>
    </w:p>
    <w:p w14:paraId="2411F041" w14:textId="77777777" w:rsidR="00487CA1" w:rsidRPr="00487CA1" w:rsidRDefault="00487CA1" w:rsidP="00487CA1">
      <w:pPr>
        <w:pStyle w:val="ListParagraph"/>
        <w:spacing w:line="276" w:lineRule="auto"/>
        <w:ind w:left="1134" w:hanging="414"/>
        <w:jc w:val="both"/>
        <w:rPr>
          <w:rFonts w:ascii="Goudy Old Style" w:hAnsi="Goudy Old Style"/>
          <w:lang w:val="id-ID"/>
        </w:rPr>
      </w:pPr>
      <w:r w:rsidRPr="00487CA1">
        <w:rPr>
          <w:rFonts w:ascii="Goudy Old Style" w:hAnsi="Goudy Old Style"/>
        </w:rPr>
        <w:t xml:space="preserve">Farida Nugrahani, 2014, </w:t>
      </w:r>
      <w:r w:rsidRPr="00487CA1">
        <w:rPr>
          <w:rFonts w:ascii="Goudy Old Style" w:hAnsi="Goudy Old Style"/>
          <w:lang w:val="id-ID"/>
        </w:rPr>
        <w:t>“</w:t>
      </w:r>
      <w:r w:rsidRPr="00487CA1">
        <w:rPr>
          <w:rFonts w:ascii="Goudy Old Style" w:hAnsi="Goudy Old Style"/>
          <w:i/>
          <w:iCs/>
        </w:rPr>
        <w:t>Metode Penelitian Kualitatif</w:t>
      </w:r>
      <w:r w:rsidRPr="00487CA1">
        <w:rPr>
          <w:rFonts w:ascii="Goudy Old Style" w:hAnsi="Goudy Old Style"/>
          <w:lang w:val="id-ID"/>
        </w:rPr>
        <w:t xml:space="preserve">”. </w:t>
      </w:r>
      <w:r w:rsidRPr="00487CA1">
        <w:rPr>
          <w:rFonts w:ascii="Goudy Old Style" w:hAnsi="Goudy Old Style"/>
        </w:rPr>
        <w:t>Surakarta</w:t>
      </w:r>
      <w:r w:rsidRPr="00487CA1">
        <w:rPr>
          <w:rFonts w:ascii="Goudy Old Style" w:hAnsi="Goudy Old Style"/>
          <w:lang w:val="id-ID"/>
        </w:rPr>
        <w:t>.</w:t>
      </w:r>
    </w:p>
    <w:p w14:paraId="5F3AB731" w14:textId="77777777" w:rsidR="00487CA1" w:rsidRPr="00487CA1" w:rsidRDefault="00487CA1" w:rsidP="00487CA1">
      <w:pPr>
        <w:pStyle w:val="ListParagraph"/>
        <w:spacing w:line="276" w:lineRule="auto"/>
        <w:ind w:left="1134" w:hanging="414"/>
        <w:jc w:val="both"/>
        <w:rPr>
          <w:rFonts w:ascii="Goudy Old Style" w:hAnsi="Goudy Old Style"/>
          <w:lang w:val="id-ID"/>
        </w:rPr>
      </w:pPr>
      <w:r w:rsidRPr="00487CA1">
        <w:rPr>
          <w:rFonts w:ascii="Goudy Old Style" w:hAnsi="Goudy Old Style"/>
        </w:rPr>
        <w:t>Frengki,Abdullah, dan Kms.Badarudin,</w:t>
      </w:r>
      <w:r w:rsidRPr="00487CA1">
        <w:rPr>
          <w:rFonts w:ascii="Goudy Old Style" w:hAnsi="Goudy Old Style"/>
          <w:lang w:val="id-ID"/>
        </w:rPr>
        <w:t xml:space="preserve"> 2022</w:t>
      </w:r>
      <w:r w:rsidRPr="00487CA1">
        <w:rPr>
          <w:rFonts w:ascii="Goudy Old Style" w:hAnsi="Goudy Old Style"/>
        </w:rPr>
        <w:t xml:space="preserve"> </w:t>
      </w:r>
      <w:r w:rsidRPr="00487CA1">
        <w:rPr>
          <w:rFonts w:ascii="Goudy Old Style" w:hAnsi="Goudy Old Style"/>
          <w:i/>
          <w:iCs/>
        </w:rPr>
        <w:t>“Peran Stokeholder Pada Bauran Pemasaran Jasa Pendidikan”</w:t>
      </w:r>
      <w:r w:rsidRPr="00487CA1">
        <w:rPr>
          <w:rFonts w:ascii="Goudy Old Style" w:hAnsi="Goudy Old Style"/>
        </w:rPr>
        <w:t xml:space="preserve"> Universitas Islam Negeri Raden Fatah,Palembang,Indonesia</w:t>
      </w:r>
      <w:r w:rsidRPr="00487CA1">
        <w:rPr>
          <w:rFonts w:ascii="Goudy Old Style" w:hAnsi="Goudy Old Style"/>
          <w:lang w:val="id-ID"/>
        </w:rPr>
        <w:t>.</w:t>
      </w:r>
    </w:p>
    <w:p w14:paraId="6A92BAE0" w14:textId="77777777" w:rsidR="00487CA1" w:rsidRPr="00487CA1" w:rsidRDefault="00487CA1" w:rsidP="00487CA1">
      <w:pPr>
        <w:pStyle w:val="ListParagraph"/>
        <w:spacing w:line="276" w:lineRule="auto"/>
        <w:ind w:left="1134" w:hanging="414"/>
        <w:jc w:val="both"/>
        <w:rPr>
          <w:rFonts w:ascii="Goudy Old Style" w:hAnsi="Goudy Old Style"/>
          <w:lang w:val="id-ID"/>
        </w:rPr>
      </w:pPr>
      <w:proofErr w:type="gramStart"/>
      <w:r w:rsidRPr="00487CA1">
        <w:rPr>
          <w:rFonts w:ascii="Goudy Old Style" w:hAnsi="Goudy Old Style"/>
        </w:rPr>
        <w:t xml:space="preserve">Hemsley-Brown dan Oplatka (2015) </w:t>
      </w:r>
      <w:r w:rsidRPr="00487CA1">
        <w:rPr>
          <w:rFonts w:ascii="Goudy Old Style" w:hAnsi="Goudy Old Style"/>
          <w:i/>
          <w:iCs/>
        </w:rPr>
        <w:t>“Pengaruh Keterlihatan dan Promosi Guru pada Daya Tarik Sekolah”</w:t>
      </w:r>
      <w:r w:rsidRPr="00487CA1">
        <w:rPr>
          <w:rFonts w:ascii="Goudy Old Style" w:hAnsi="Goudy Old Style" w:cstheme="majorBidi"/>
        </w:rPr>
        <w:t xml:space="preserve"> https://eprints.umm.ac.id.</w:t>
      </w:r>
      <w:proofErr w:type="gramEnd"/>
      <w:r w:rsidRPr="00487CA1">
        <w:rPr>
          <w:rFonts w:ascii="Goudy Old Style" w:hAnsi="Goudy Old Style" w:cstheme="majorBidi"/>
        </w:rPr>
        <w:t xml:space="preserve"> Diakses pada 12 Juni 2025</w:t>
      </w:r>
      <w:r w:rsidRPr="00487CA1">
        <w:rPr>
          <w:rFonts w:ascii="Goudy Old Style" w:hAnsi="Goudy Old Style" w:cstheme="majorBidi"/>
          <w:lang w:val="id-ID"/>
        </w:rPr>
        <w:t>.</w:t>
      </w:r>
    </w:p>
    <w:p w14:paraId="1A1808AE" w14:textId="77777777" w:rsidR="00487CA1" w:rsidRPr="00487CA1" w:rsidRDefault="00487CA1" w:rsidP="00487CA1">
      <w:pPr>
        <w:pStyle w:val="ListParagraph"/>
        <w:spacing w:line="276" w:lineRule="auto"/>
        <w:ind w:left="1134" w:hanging="414"/>
        <w:jc w:val="both"/>
        <w:rPr>
          <w:rFonts w:ascii="Goudy Old Style" w:hAnsi="Goudy Old Style"/>
          <w:lang w:val="id-ID"/>
        </w:rPr>
      </w:pPr>
      <w:proofErr w:type="gramStart"/>
      <w:r w:rsidRPr="00487CA1">
        <w:rPr>
          <w:rFonts w:ascii="Goudy Old Style" w:hAnsi="Goudy Old Style"/>
        </w:rPr>
        <w:t xml:space="preserve">Kotler dan Keller (2016) </w:t>
      </w:r>
      <w:r w:rsidRPr="00487CA1">
        <w:rPr>
          <w:rFonts w:ascii="Goudy Old Style" w:hAnsi="Goudy Old Style"/>
          <w:i/>
          <w:iCs/>
        </w:rPr>
        <w:t>“Marke</w:t>
      </w:r>
      <w:r w:rsidRPr="00487CA1">
        <w:rPr>
          <w:rFonts w:ascii="Goudy Old Style" w:hAnsi="Goudy Old Style"/>
          <w:i/>
          <w:iCs/>
          <w:lang w:val="id-ID"/>
        </w:rPr>
        <w:t>t</w:t>
      </w:r>
      <w:r w:rsidRPr="00487CA1">
        <w:rPr>
          <w:rFonts w:ascii="Goudy Old Style" w:hAnsi="Goudy Old Style"/>
          <w:i/>
          <w:iCs/>
        </w:rPr>
        <w:t>ing Manajemen”</w:t>
      </w:r>
      <w:r w:rsidRPr="00487CA1">
        <w:rPr>
          <w:rFonts w:ascii="Goudy Old Style" w:hAnsi="Goudy Old Style"/>
        </w:rPr>
        <w:t>, htps://repository.wbi.ac.id.</w:t>
      </w:r>
      <w:proofErr w:type="gramEnd"/>
      <w:r w:rsidRPr="00487CA1">
        <w:rPr>
          <w:rFonts w:ascii="Goudy Old Style" w:hAnsi="Goudy Old Style"/>
        </w:rPr>
        <w:t xml:space="preserve"> Diakses pada 12 Juni 2025</w:t>
      </w:r>
      <w:r w:rsidRPr="00487CA1">
        <w:rPr>
          <w:rFonts w:ascii="Goudy Old Style" w:hAnsi="Goudy Old Style"/>
          <w:lang w:val="id-ID"/>
        </w:rPr>
        <w:t>.</w:t>
      </w:r>
    </w:p>
    <w:p w14:paraId="2711C4DE" w14:textId="77777777" w:rsidR="00487CA1" w:rsidRPr="00487CA1" w:rsidRDefault="00487CA1" w:rsidP="00487CA1">
      <w:pPr>
        <w:pStyle w:val="ListParagraph"/>
        <w:spacing w:line="276" w:lineRule="auto"/>
        <w:ind w:left="1134" w:hanging="414"/>
        <w:jc w:val="both"/>
        <w:rPr>
          <w:rFonts w:ascii="Goudy Old Style" w:hAnsi="Goudy Old Style"/>
          <w:lang w:val="id-ID"/>
        </w:rPr>
      </w:pPr>
      <w:proofErr w:type="gramStart"/>
      <w:r w:rsidRPr="00487CA1">
        <w:rPr>
          <w:rFonts w:ascii="Goudy Old Style" w:hAnsi="Goudy Old Style"/>
        </w:rPr>
        <w:t>Lexy, J Meleong,</w:t>
      </w:r>
      <w:r w:rsidRPr="00487CA1">
        <w:rPr>
          <w:rFonts w:ascii="Goudy Old Style" w:hAnsi="Goudy Old Style"/>
          <w:lang w:val="id-ID"/>
        </w:rPr>
        <w:t xml:space="preserve"> 2014</w:t>
      </w:r>
      <w:r w:rsidRPr="00487CA1">
        <w:rPr>
          <w:rFonts w:ascii="Goudy Old Style" w:hAnsi="Goudy Old Style"/>
        </w:rPr>
        <w:t xml:space="preserve"> </w:t>
      </w:r>
      <w:r w:rsidRPr="00487CA1">
        <w:rPr>
          <w:rFonts w:ascii="Goudy Old Style" w:hAnsi="Goudy Old Style"/>
          <w:lang w:val="id-ID"/>
        </w:rPr>
        <w:t>“</w:t>
      </w:r>
      <w:r w:rsidRPr="00487CA1">
        <w:rPr>
          <w:rFonts w:ascii="Goudy Old Style" w:hAnsi="Goudy Old Style"/>
          <w:i/>
          <w:iCs/>
        </w:rPr>
        <w:t>Metode Penelitian Kualitatif</w:t>
      </w:r>
      <w:r w:rsidRPr="00487CA1">
        <w:rPr>
          <w:rFonts w:ascii="Goudy Old Style" w:hAnsi="Goudy Old Style"/>
          <w:i/>
          <w:iCs/>
          <w:lang w:val="id-ID"/>
        </w:rPr>
        <w:t>”.</w:t>
      </w:r>
      <w:proofErr w:type="gramEnd"/>
      <w:r w:rsidRPr="00487CA1">
        <w:rPr>
          <w:rFonts w:ascii="Goudy Old Style" w:hAnsi="Goudy Old Style"/>
          <w:i/>
          <w:iCs/>
          <w:lang w:val="id-ID"/>
        </w:rPr>
        <w:t xml:space="preserve"> </w:t>
      </w:r>
      <w:proofErr w:type="gramStart"/>
      <w:r w:rsidRPr="00487CA1">
        <w:rPr>
          <w:rFonts w:ascii="Goudy Old Style" w:hAnsi="Goudy Old Style"/>
        </w:rPr>
        <w:t>Bandung :</w:t>
      </w:r>
      <w:proofErr w:type="gramEnd"/>
      <w:r w:rsidRPr="00487CA1">
        <w:rPr>
          <w:rFonts w:ascii="Goudy Old Style" w:hAnsi="Goudy Old Style"/>
        </w:rPr>
        <w:t xml:space="preserve"> PT Remaja Rosda Karya</w:t>
      </w:r>
      <w:r w:rsidRPr="00487CA1">
        <w:rPr>
          <w:rFonts w:ascii="Goudy Old Style" w:hAnsi="Goudy Old Style"/>
          <w:lang w:val="id-ID"/>
        </w:rPr>
        <w:t>.</w:t>
      </w:r>
    </w:p>
    <w:p w14:paraId="6FBA4154" w14:textId="77777777" w:rsidR="00487CA1" w:rsidRPr="00487CA1" w:rsidRDefault="00487CA1" w:rsidP="00487CA1">
      <w:pPr>
        <w:pStyle w:val="ListParagraph"/>
        <w:spacing w:line="276" w:lineRule="auto"/>
        <w:ind w:left="1134" w:hanging="414"/>
        <w:jc w:val="both"/>
        <w:rPr>
          <w:rFonts w:ascii="Goudy Old Style" w:hAnsi="Goudy Old Style" w:cstheme="majorBidi"/>
          <w:sz w:val="22"/>
          <w:szCs w:val="22"/>
          <w:lang w:val="en-US"/>
        </w:rPr>
      </w:pPr>
      <w:r w:rsidRPr="00487CA1">
        <w:rPr>
          <w:rFonts w:ascii="Goudy Old Style" w:hAnsi="Goudy Old Style" w:cstheme="majorBidi"/>
        </w:rPr>
        <w:t xml:space="preserve">Lukman Abdul Majid, 2020 </w:t>
      </w:r>
      <w:r w:rsidRPr="00487CA1">
        <w:rPr>
          <w:rFonts w:ascii="Goudy Old Style" w:hAnsi="Goudy Old Style" w:cstheme="majorBidi"/>
          <w:i/>
          <w:iCs/>
        </w:rPr>
        <w:t>“Strategi Pemasaran Lembaga Pendidikan Islam Dalam Menjaring Peserta Didik Baru</w:t>
      </w:r>
      <w:proofErr w:type="gramStart"/>
      <w:r w:rsidRPr="00487CA1">
        <w:rPr>
          <w:rFonts w:ascii="Goudy Old Style" w:hAnsi="Goudy Old Style" w:cstheme="majorBidi"/>
          <w:i/>
          <w:iCs/>
        </w:rPr>
        <w:t xml:space="preserve">” </w:t>
      </w:r>
      <w:r w:rsidRPr="00487CA1">
        <w:rPr>
          <w:rFonts w:ascii="Goudy Old Style" w:hAnsi="Goudy Old Style" w:cstheme="majorBidi"/>
          <w:lang w:val="id-ID"/>
        </w:rPr>
        <w:t>.</w:t>
      </w:r>
      <w:proofErr w:type="gramEnd"/>
      <w:r w:rsidRPr="00487CA1">
        <w:rPr>
          <w:rFonts w:ascii="Goudy Old Style" w:hAnsi="Goudy Old Style" w:cstheme="majorBidi"/>
          <w:lang w:val="id-ID"/>
        </w:rPr>
        <w:t xml:space="preserve"> </w:t>
      </w:r>
      <w:r w:rsidRPr="00487CA1">
        <w:rPr>
          <w:rFonts w:ascii="Goudy Old Style" w:hAnsi="Goudy Old Style" w:cstheme="majorBidi"/>
        </w:rPr>
        <w:t>Jurnal Pendidikan Islam</w:t>
      </w:r>
    </w:p>
    <w:p w14:paraId="576914B2" w14:textId="77777777" w:rsidR="00487CA1" w:rsidRPr="00487CA1" w:rsidRDefault="00487CA1" w:rsidP="00487CA1">
      <w:pPr>
        <w:pStyle w:val="ListParagraph"/>
        <w:spacing w:line="276" w:lineRule="auto"/>
        <w:ind w:left="1134" w:hanging="414"/>
        <w:jc w:val="both"/>
        <w:rPr>
          <w:rFonts w:ascii="Goudy Old Style" w:hAnsi="Goudy Old Style"/>
        </w:rPr>
      </w:pPr>
      <w:r w:rsidRPr="00487CA1">
        <w:rPr>
          <w:rFonts w:ascii="Goudy Old Style" w:hAnsi="Goudy Old Style"/>
        </w:rPr>
        <w:t xml:space="preserve">Muhammad Fikri, </w:t>
      </w:r>
      <w:r w:rsidRPr="00487CA1">
        <w:rPr>
          <w:rFonts w:ascii="Goudy Old Style" w:hAnsi="Goudy Old Style"/>
          <w:lang w:val="id-ID"/>
        </w:rPr>
        <w:t>2020</w:t>
      </w:r>
      <w:proofErr w:type="gramStart"/>
      <w:r w:rsidRPr="00487CA1">
        <w:rPr>
          <w:rFonts w:ascii="Goudy Old Style" w:hAnsi="Goudy Old Style"/>
          <w:lang w:val="id-ID"/>
        </w:rPr>
        <w:t>.</w:t>
      </w:r>
      <w:r w:rsidRPr="00487CA1">
        <w:rPr>
          <w:rFonts w:ascii="Goudy Old Style" w:hAnsi="Goudy Old Style"/>
          <w:i/>
          <w:iCs/>
        </w:rPr>
        <w:t>“Strategi Pemasaran Pendidikan Dalam Menarik Minat Siswa Baru di SMKIT Nurul Qolbi Bekasi”</w:t>
      </w:r>
      <w:r w:rsidRPr="00487CA1">
        <w:rPr>
          <w:rFonts w:ascii="Goudy Old Style" w:hAnsi="Goudy Old Style"/>
        </w:rPr>
        <w:t xml:space="preserve"> Jurusan Manajemen Pendidikan Fakultas Ilmu Tarbiyah UIN Syarif Hidayatullah Jakarta</w:t>
      </w:r>
      <w:r w:rsidRPr="00487CA1">
        <w:rPr>
          <w:rFonts w:ascii="Goudy Old Style" w:hAnsi="Goudy Old Style"/>
          <w:lang w:val="id-ID"/>
        </w:rPr>
        <w:t>.</w:t>
      </w:r>
      <w:proofErr w:type="gramEnd"/>
      <w:r w:rsidRPr="00487CA1">
        <w:rPr>
          <w:rFonts w:ascii="Goudy Old Style" w:hAnsi="Goudy Old Style"/>
        </w:rPr>
        <w:t xml:space="preserve"> </w:t>
      </w:r>
    </w:p>
    <w:p w14:paraId="754BE121" w14:textId="77777777" w:rsidR="00487CA1" w:rsidRPr="00487CA1" w:rsidRDefault="00487CA1" w:rsidP="00487CA1">
      <w:pPr>
        <w:pStyle w:val="ListParagraph"/>
        <w:spacing w:line="276" w:lineRule="auto"/>
        <w:ind w:left="1134" w:hanging="414"/>
        <w:jc w:val="both"/>
        <w:rPr>
          <w:rFonts w:ascii="Goudy Old Style" w:hAnsi="Goudy Old Style"/>
        </w:rPr>
      </w:pPr>
      <w:r w:rsidRPr="00487CA1">
        <w:rPr>
          <w:rFonts w:ascii="Goudy Old Style" w:hAnsi="Goudy Old Style"/>
        </w:rPr>
        <w:t>Muhammad Heri Irawan</w:t>
      </w:r>
      <w:r w:rsidRPr="00487CA1">
        <w:rPr>
          <w:rFonts w:ascii="Goudy Old Style" w:hAnsi="Goudy Old Style"/>
          <w:lang w:val="id-ID"/>
        </w:rPr>
        <w:t xml:space="preserve">, </w:t>
      </w:r>
      <w:r w:rsidRPr="00487CA1">
        <w:rPr>
          <w:rFonts w:ascii="Goudy Old Style" w:hAnsi="Goudy Old Style"/>
          <w:i/>
          <w:iCs/>
        </w:rPr>
        <w:t>“Strategi Pemasaran Jasa Pendidikan”</w:t>
      </w:r>
      <w:r w:rsidRPr="00487CA1">
        <w:rPr>
          <w:rFonts w:ascii="Goudy Old Style" w:hAnsi="Goudy Old Style"/>
        </w:rPr>
        <w:t>. Repostory UIN Suska.</w:t>
      </w:r>
    </w:p>
    <w:p w14:paraId="7B08A17A" w14:textId="77777777" w:rsidR="00487CA1" w:rsidRPr="00487CA1" w:rsidRDefault="00487CA1" w:rsidP="00487CA1">
      <w:pPr>
        <w:pStyle w:val="ListParagraph"/>
        <w:spacing w:line="276" w:lineRule="auto"/>
        <w:ind w:left="1134" w:hanging="414"/>
        <w:jc w:val="both"/>
        <w:rPr>
          <w:rFonts w:ascii="Goudy Old Style" w:hAnsi="Goudy Old Style"/>
        </w:rPr>
      </w:pPr>
      <w:proofErr w:type="gramStart"/>
      <w:r w:rsidRPr="00487CA1">
        <w:rPr>
          <w:rFonts w:ascii="Goudy Old Style" w:hAnsi="Goudy Old Style"/>
        </w:rPr>
        <w:t>Muhammad Iqbal, Saipul Annur, Rabial Kanada,</w:t>
      </w:r>
      <w:r w:rsidRPr="00487CA1">
        <w:rPr>
          <w:rFonts w:ascii="Goudy Old Style" w:hAnsi="Goudy Old Style"/>
          <w:lang w:val="id-ID"/>
        </w:rPr>
        <w:t xml:space="preserve"> 2024</w:t>
      </w:r>
      <w:r w:rsidRPr="00487CA1">
        <w:rPr>
          <w:rFonts w:ascii="Goudy Old Style" w:hAnsi="Goudy Old Style"/>
        </w:rPr>
        <w:t xml:space="preserve"> </w:t>
      </w:r>
      <w:r w:rsidRPr="00487CA1">
        <w:rPr>
          <w:rFonts w:ascii="Goudy Old Style" w:hAnsi="Goudy Old Style"/>
          <w:i/>
          <w:iCs/>
        </w:rPr>
        <w:t>“Strategi Pemasaran Pendidikan Interaktif di SD IT Al-Bukhori School Banyuasin”</w:t>
      </w:r>
      <w:r w:rsidRPr="00487CA1">
        <w:rPr>
          <w:rFonts w:ascii="Goudy Old Style" w:hAnsi="Goudy Old Style"/>
        </w:rPr>
        <w:t>, Universitas Islam Negeri Raden Fatah Palembang, Indonesia.</w:t>
      </w:r>
      <w:proofErr w:type="gramEnd"/>
    </w:p>
    <w:p w14:paraId="1527B424" w14:textId="77777777" w:rsidR="00487CA1" w:rsidRPr="00487CA1" w:rsidRDefault="00487CA1" w:rsidP="00487CA1">
      <w:pPr>
        <w:pStyle w:val="ListParagraph"/>
        <w:spacing w:line="276" w:lineRule="auto"/>
        <w:ind w:left="1134" w:hanging="414"/>
        <w:jc w:val="both"/>
        <w:rPr>
          <w:rFonts w:ascii="Goudy Old Style" w:hAnsi="Goudy Old Style"/>
          <w:lang w:val="id-ID"/>
        </w:rPr>
      </w:pPr>
      <w:r w:rsidRPr="00487CA1">
        <w:rPr>
          <w:rFonts w:ascii="Goudy Old Style" w:hAnsi="Goudy Old Style"/>
        </w:rPr>
        <w:t>Muhammad Muhtar</w:t>
      </w:r>
      <w:r w:rsidRPr="00487CA1">
        <w:rPr>
          <w:rFonts w:ascii="Goudy Old Style" w:hAnsi="Goudy Old Style"/>
          <w:lang w:val="id-ID"/>
        </w:rPr>
        <w:t>, 2023.</w:t>
      </w:r>
      <w:r w:rsidRPr="00487CA1">
        <w:rPr>
          <w:rFonts w:ascii="Goudy Old Style" w:hAnsi="Goudy Old Style"/>
        </w:rPr>
        <w:t xml:space="preserve"> </w:t>
      </w:r>
      <w:r w:rsidRPr="00487CA1">
        <w:rPr>
          <w:rFonts w:ascii="Goudy Old Style" w:hAnsi="Goudy Old Style"/>
          <w:i/>
          <w:iCs/>
        </w:rPr>
        <w:t xml:space="preserve">“Strategi Kepaka Sekolah Dalam Pemasaran Jasa Pendidikan di SMP Darussalam 2 Setail Banyuwangi </w:t>
      </w:r>
      <w:proofErr w:type="gramStart"/>
      <w:r w:rsidRPr="00487CA1">
        <w:rPr>
          <w:rFonts w:ascii="Goudy Old Style" w:hAnsi="Goudy Old Style"/>
          <w:i/>
          <w:iCs/>
        </w:rPr>
        <w:t>“</w:t>
      </w:r>
      <w:r w:rsidRPr="00487CA1">
        <w:rPr>
          <w:rFonts w:ascii="Goudy Old Style" w:hAnsi="Goudy Old Style"/>
        </w:rPr>
        <w:t xml:space="preserve"> Jurusan</w:t>
      </w:r>
      <w:proofErr w:type="gramEnd"/>
      <w:r w:rsidRPr="00487CA1">
        <w:rPr>
          <w:rFonts w:ascii="Goudy Old Style" w:hAnsi="Goudy Old Style"/>
        </w:rPr>
        <w:t xml:space="preserve"> Manajemen Pendidikan Islam Fakultas Ilmu Tarbiyah dan Keguruan Institut Agama Islam Darussalam (IAIDA) Blokagung Banyuwangi</w:t>
      </w:r>
      <w:r w:rsidRPr="00487CA1">
        <w:rPr>
          <w:rFonts w:ascii="Goudy Old Style" w:hAnsi="Goudy Old Style"/>
          <w:lang w:val="id-ID"/>
        </w:rPr>
        <w:t>.</w:t>
      </w:r>
    </w:p>
    <w:p w14:paraId="2F36956E" w14:textId="77777777" w:rsidR="00487CA1" w:rsidRPr="00487CA1" w:rsidRDefault="00487CA1" w:rsidP="00487CA1">
      <w:pPr>
        <w:pStyle w:val="ListParagraph"/>
        <w:spacing w:line="276" w:lineRule="auto"/>
        <w:ind w:left="1134" w:hanging="414"/>
        <w:jc w:val="both"/>
        <w:rPr>
          <w:rFonts w:ascii="Goudy Old Style" w:hAnsi="Goudy Old Style"/>
          <w:lang w:val="id-ID"/>
        </w:rPr>
      </w:pPr>
      <w:r w:rsidRPr="00487CA1">
        <w:rPr>
          <w:rFonts w:ascii="Goudy Old Style" w:hAnsi="Goudy Old Style"/>
          <w:i/>
          <w:iCs/>
        </w:rPr>
        <w:lastRenderedPageBreak/>
        <w:t>Penerapan Strategi Generik Michael E Porter Pada Perusahaan</w:t>
      </w:r>
      <w:proofErr w:type="gramStart"/>
      <w:r w:rsidRPr="00487CA1">
        <w:rPr>
          <w:rFonts w:ascii="Goudy Old Style" w:hAnsi="Goudy Old Style"/>
          <w:i/>
          <w:iCs/>
        </w:rPr>
        <w:t>”</w:t>
      </w:r>
      <w:r w:rsidRPr="00487CA1">
        <w:rPr>
          <w:rFonts w:ascii="Goudy Old Style" w:hAnsi="Goudy Old Style"/>
        </w:rPr>
        <w:t xml:space="preserve"> .</w:t>
      </w:r>
      <w:proofErr w:type="gramEnd"/>
      <w:r w:rsidRPr="00487CA1">
        <w:rPr>
          <w:rFonts w:ascii="Goudy Old Style" w:hAnsi="Goudy Old Style"/>
        </w:rPr>
        <w:t xml:space="preserve"> https://digilib.uinkhas.ac.id. Diakses pada 22 Maret 2025</w:t>
      </w:r>
      <w:r w:rsidRPr="00487CA1">
        <w:rPr>
          <w:rFonts w:ascii="Goudy Old Style" w:hAnsi="Goudy Old Style"/>
          <w:lang w:val="id-ID"/>
        </w:rPr>
        <w:t>.</w:t>
      </w:r>
    </w:p>
    <w:p w14:paraId="5C0F7A52" w14:textId="77777777" w:rsidR="00487CA1" w:rsidRPr="00487CA1" w:rsidRDefault="00487CA1" w:rsidP="00487CA1">
      <w:pPr>
        <w:pStyle w:val="ListParagraph"/>
        <w:spacing w:line="276" w:lineRule="auto"/>
        <w:ind w:left="1134" w:hanging="414"/>
        <w:jc w:val="both"/>
        <w:rPr>
          <w:rFonts w:ascii="Goudy Old Style" w:hAnsi="Goudy Old Style"/>
          <w:lang w:val="id-ID"/>
        </w:rPr>
      </w:pPr>
      <w:r w:rsidRPr="00487CA1">
        <w:rPr>
          <w:rFonts w:ascii="Goudy Old Style" w:hAnsi="Goudy Old Style" w:cstheme="majorBidi"/>
          <w:bCs/>
          <w:lang w:val="id-ID"/>
        </w:rPr>
        <w:t>Penerbit Ab</w:t>
      </w:r>
      <w:r w:rsidRPr="00487CA1">
        <w:rPr>
          <w:rFonts w:ascii="Goudy Old Style" w:hAnsi="Goudy Old Style" w:cstheme="majorBidi"/>
          <w:i/>
          <w:iCs/>
          <w:lang w:val="id-ID"/>
        </w:rPr>
        <w:t>yan</w:t>
      </w:r>
      <w:r w:rsidRPr="00487CA1">
        <w:rPr>
          <w:rFonts w:ascii="Goudy Old Style" w:hAnsi="Goudy Old Style" w:cstheme="majorBidi"/>
        </w:rPr>
        <w:t xml:space="preserve"> , 2014. </w:t>
      </w:r>
      <w:r w:rsidRPr="00487CA1">
        <w:rPr>
          <w:rFonts w:ascii="Goudy Old Style" w:hAnsi="Goudy Old Style" w:cstheme="majorBidi"/>
          <w:bCs/>
          <w:lang w:val="id-ID"/>
        </w:rPr>
        <w:t>Q.S Al-Insyirah ayat 5. Banjarsari, Solo.</w:t>
      </w:r>
    </w:p>
    <w:p w14:paraId="58D48211" w14:textId="77777777" w:rsidR="00487CA1" w:rsidRPr="00487CA1" w:rsidRDefault="00487CA1" w:rsidP="00487CA1">
      <w:pPr>
        <w:pStyle w:val="ListParagraph"/>
        <w:spacing w:line="276" w:lineRule="auto"/>
        <w:ind w:left="1134" w:hanging="425"/>
        <w:jc w:val="both"/>
        <w:rPr>
          <w:rFonts w:ascii="Goudy Old Style" w:hAnsi="Goudy Old Style"/>
        </w:rPr>
      </w:pPr>
      <w:r w:rsidRPr="00487CA1">
        <w:rPr>
          <w:rFonts w:ascii="Goudy Old Style" w:hAnsi="Goudy Old Style"/>
        </w:rPr>
        <w:t xml:space="preserve">Sugiyono, 2019, </w:t>
      </w:r>
      <w:r w:rsidRPr="00487CA1">
        <w:rPr>
          <w:rFonts w:ascii="Goudy Old Style" w:hAnsi="Goudy Old Style"/>
          <w:i/>
          <w:iCs/>
        </w:rPr>
        <w:t>Metode Penelitian Kuantitatif Kualitatif dan R&amp;D</w:t>
      </w:r>
      <w:r w:rsidRPr="00487CA1">
        <w:rPr>
          <w:rFonts w:ascii="Goudy Old Style" w:hAnsi="Goudy Old Style"/>
          <w:lang w:val="id-ID"/>
        </w:rPr>
        <w:t xml:space="preserve">. </w:t>
      </w:r>
      <w:r w:rsidRPr="00487CA1">
        <w:rPr>
          <w:rFonts w:ascii="Goudy Old Style" w:hAnsi="Goudy Old Style"/>
        </w:rPr>
        <w:t xml:space="preserve">Bandung: </w:t>
      </w:r>
    </w:p>
    <w:p w14:paraId="55686000" w14:textId="77777777" w:rsidR="00D20070" w:rsidRDefault="00D20070" w:rsidP="00D20070">
      <w:pPr>
        <w:pStyle w:val="ListParagraph"/>
        <w:spacing w:line="480" w:lineRule="auto"/>
        <w:ind w:left="1134" w:hanging="425"/>
      </w:pPr>
    </w:p>
    <w:p w14:paraId="10C43AB5" w14:textId="77777777" w:rsidR="001A6FAD" w:rsidRPr="001A6FAD" w:rsidRDefault="001A6FAD" w:rsidP="001A6FAD">
      <w:pPr>
        <w:rPr>
          <w:rFonts w:ascii="Goudy Old Style" w:hAnsi="Goudy Old Style"/>
          <w:sz w:val="28"/>
          <w:szCs w:val="28"/>
        </w:rPr>
      </w:pPr>
    </w:p>
    <w:p w14:paraId="530CE8FA" w14:textId="77777777" w:rsidR="001A6FAD" w:rsidRPr="001A6FAD" w:rsidRDefault="001A6FAD" w:rsidP="001A6FAD">
      <w:pPr>
        <w:rPr>
          <w:rFonts w:ascii="Goudy Old Style" w:hAnsi="Goudy Old Style"/>
          <w:sz w:val="28"/>
          <w:szCs w:val="28"/>
        </w:rPr>
      </w:pPr>
    </w:p>
    <w:p w14:paraId="315293A4" w14:textId="77777777" w:rsidR="001A6FAD" w:rsidRPr="001A6FAD" w:rsidRDefault="001A6FAD" w:rsidP="001A6FAD">
      <w:pPr>
        <w:rPr>
          <w:rFonts w:ascii="Goudy Old Style" w:hAnsi="Goudy Old Style"/>
          <w:sz w:val="28"/>
          <w:szCs w:val="28"/>
        </w:rPr>
      </w:pPr>
    </w:p>
    <w:p w14:paraId="47F6C5BB" w14:textId="77777777" w:rsidR="001A6FAD" w:rsidRPr="001A6FAD" w:rsidRDefault="001A6FAD" w:rsidP="001A6FAD">
      <w:pPr>
        <w:rPr>
          <w:rFonts w:ascii="Goudy Old Style" w:hAnsi="Goudy Old Style"/>
          <w:sz w:val="28"/>
          <w:szCs w:val="28"/>
        </w:rPr>
      </w:pPr>
    </w:p>
    <w:p w14:paraId="610C77E4" w14:textId="77777777" w:rsidR="001A6FAD" w:rsidRPr="001A6FAD" w:rsidRDefault="001A6FAD" w:rsidP="001A6FAD">
      <w:pPr>
        <w:rPr>
          <w:rFonts w:ascii="Goudy Old Style" w:hAnsi="Goudy Old Style"/>
          <w:sz w:val="28"/>
          <w:szCs w:val="28"/>
        </w:rPr>
      </w:pPr>
    </w:p>
    <w:p w14:paraId="36604151" w14:textId="77777777" w:rsidR="001A6FAD" w:rsidRPr="001A6FAD" w:rsidRDefault="001A6FAD" w:rsidP="001A6FAD">
      <w:pPr>
        <w:rPr>
          <w:rFonts w:ascii="Goudy Old Style" w:hAnsi="Goudy Old Style"/>
          <w:sz w:val="28"/>
          <w:szCs w:val="28"/>
        </w:rPr>
      </w:pPr>
    </w:p>
    <w:p w14:paraId="25B691F3" w14:textId="77777777" w:rsidR="001A6FAD" w:rsidRPr="001A6FAD" w:rsidRDefault="001A6FAD" w:rsidP="001A6FAD">
      <w:pPr>
        <w:rPr>
          <w:rFonts w:ascii="Goudy Old Style" w:hAnsi="Goudy Old Style"/>
          <w:sz w:val="28"/>
          <w:szCs w:val="28"/>
        </w:rPr>
      </w:pPr>
    </w:p>
    <w:p w14:paraId="6809E2BA" w14:textId="77777777" w:rsidR="001A6FAD" w:rsidRDefault="001A6FAD" w:rsidP="001A6FAD">
      <w:pPr>
        <w:rPr>
          <w:rFonts w:ascii="Goudy Old Style" w:hAnsi="Goudy Old Style"/>
          <w:sz w:val="28"/>
          <w:szCs w:val="28"/>
        </w:rPr>
      </w:pPr>
    </w:p>
    <w:p w14:paraId="5E4BF666" w14:textId="77777777" w:rsidR="002E5161" w:rsidRPr="001A6FAD" w:rsidRDefault="002E5161" w:rsidP="001A6FAD">
      <w:pPr>
        <w:ind w:firstLine="720"/>
        <w:rPr>
          <w:rFonts w:ascii="Goudy Old Style" w:hAnsi="Goudy Old Style"/>
          <w:sz w:val="28"/>
          <w:szCs w:val="28"/>
        </w:rPr>
      </w:pPr>
    </w:p>
    <w:sectPr w:rsidR="002E5161" w:rsidRPr="001A6FAD" w:rsidSect="00FE140F">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8AADD" w14:textId="77777777" w:rsidR="0072338A" w:rsidRDefault="0072338A" w:rsidP="008B1EBE">
      <w:pPr>
        <w:spacing w:after="0" w:line="240" w:lineRule="auto"/>
      </w:pPr>
      <w:r>
        <w:separator/>
      </w:r>
    </w:p>
  </w:endnote>
  <w:endnote w:type="continuationSeparator" w:id="0">
    <w:p w14:paraId="6053E2AE" w14:textId="77777777" w:rsidR="0072338A" w:rsidRDefault="0072338A" w:rsidP="008B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9340C" w14:textId="77777777" w:rsidR="00FE140F" w:rsidRPr="00FE140F" w:rsidRDefault="00722D27">
    <w:pPr>
      <w:pStyle w:val="Footer"/>
      <w:rPr>
        <w:rFonts w:ascii="Goudy Old Style" w:hAnsi="Goudy Old Style"/>
      </w:rPr>
    </w:pPr>
    <w:r>
      <w:rPr>
        <w:noProof/>
      </w:rPr>
      <mc:AlternateContent>
        <mc:Choice Requires="wps">
          <w:drawing>
            <wp:anchor distT="0" distB="0" distL="114300" distR="114300" simplePos="0" relativeHeight="251657728" behindDoc="0" locked="0" layoutInCell="1" allowOverlap="1" wp14:anchorId="030C9445" wp14:editId="14A0C182">
              <wp:simplePos x="0" y="0"/>
              <wp:positionH relativeFrom="margin">
                <wp:posOffset>139700</wp:posOffset>
              </wp:positionH>
              <wp:positionV relativeFrom="paragraph">
                <wp:posOffset>-42545</wp:posOffset>
              </wp:positionV>
              <wp:extent cx="4933950" cy="325755"/>
              <wp:effectExtent l="0" t="0" r="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950" cy="325755"/>
                      </a:xfrm>
                      <a:prstGeom prst="rect">
                        <a:avLst/>
                      </a:prstGeom>
                      <a:noFill/>
                      <a:ln w="9525">
                        <a:noFill/>
                        <a:miter lim="800000"/>
                        <a:headEnd/>
                        <a:tailEnd/>
                      </a:ln>
                    </wps:spPr>
                    <wps:txbx>
                      <w:txbxContent>
                        <w:p w14:paraId="110F9B88" w14:textId="77777777"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r w:rsidR="00F37717" w:rsidRPr="001A6FAD">
                            <w:rPr>
                              <w:rFonts w:ascii="Goudy Old Style" w:hAnsi="Goudy Old Style"/>
                              <w:sz w:val="20"/>
                              <w:szCs w:val="20"/>
                            </w:rPr>
                            <w:t>DIMAR</w:t>
                          </w:r>
                          <w:r w:rsidRPr="001A6FAD">
                            <w:rPr>
                              <w:rFonts w:ascii="Goudy Old Style" w:hAnsi="Goudy Old Style"/>
                              <w:sz w:val="20"/>
                              <w:szCs w:val="20"/>
                            </w:rPr>
                            <w:t xml:space="preserve">: Jurnal Pendidikan Islam Volume x Nomor x </w:t>
                          </w:r>
                          <w:r w:rsidR="00F37717" w:rsidRPr="001A6FAD">
                            <w:rPr>
                              <w:rFonts w:ascii="Goudy Old Style" w:hAnsi="Goudy Old Style"/>
                              <w:sz w:val="20"/>
                              <w:szCs w:val="20"/>
                            </w:rPr>
                            <w:t>Juni/</w:t>
                          </w:r>
                          <w:r w:rsidRPr="001A6FAD">
                            <w:rPr>
                              <w:rFonts w:ascii="Goudy Old Style" w:hAnsi="Goudy Old Style"/>
                              <w:sz w:val="20"/>
                              <w:szCs w:val="20"/>
                            </w:rPr>
                            <w:t>Desember 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0C9445" id="_x0000_t202" coordsize="21600,21600" o:spt="202" path="m,l,21600r21600,l21600,xe">
              <v:stroke joinstyle="miter"/>
              <v:path gradientshapeok="t" o:connecttype="rect"/>
            </v:shapetype>
            <v:shape id="Text Box 320" o:spid="_x0000_s1026" type="#_x0000_t202" style="position:absolute;margin-left:11pt;margin-top:-3.35pt;width:388.5pt;height:2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" filled="f" stroked="f">
              <v:textbox>
                <w:txbxContent>
                  <w:p w14:paraId="110F9B88" w14:textId="77777777"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r w:rsidR="00F37717" w:rsidRPr="001A6FAD">
                      <w:rPr>
                        <w:rFonts w:ascii="Goudy Old Style" w:hAnsi="Goudy Old Style"/>
                        <w:sz w:val="20"/>
                        <w:szCs w:val="20"/>
                      </w:rPr>
                      <w:t>DIMAR</w:t>
                    </w:r>
                    <w:r w:rsidRPr="001A6FAD">
                      <w:rPr>
                        <w:rFonts w:ascii="Goudy Old Style" w:hAnsi="Goudy Old Style"/>
                        <w:sz w:val="20"/>
                        <w:szCs w:val="20"/>
                      </w:rPr>
                      <w:t xml:space="preserve">: Jurnal Pendidikan Islam Volume x Nomor x </w:t>
                    </w:r>
                    <w:r w:rsidR="00F37717" w:rsidRPr="001A6FAD">
                      <w:rPr>
                        <w:rFonts w:ascii="Goudy Old Style" w:hAnsi="Goudy Old Style"/>
                        <w:sz w:val="20"/>
                        <w:szCs w:val="20"/>
                      </w:rPr>
                      <w:t>Juni/</w:t>
                    </w:r>
                    <w:r w:rsidRPr="001A6FAD">
                      <w:rPr>
                        <w:rFonts w:ascii="Goudy Old Style" w:hAnsi="Goudy Old Style"/>
                        <w:sz w:val="20"/>
                        <w:szCs w:val="20"/>
                      </w:rPr>
                      <w:t>Desember 20xx</w:t>
                    </w:r>
                  </w:p>
                </w:txbxContent>
              </v:textbox>
              <w10:wrap anchorx="margin"/>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487CA1">
      <w:rPr>
        <w:rFonts w:ascii="Goudy Old Style" w:hAnsi="Goudy Old Style"/>
        <w:noProof/>
      </w:rPr>
      <w:t>10</w:t>
    </w:r>
    <w:r w:rsidR="00FE140F" w:rsidRPr="00FE140F">
      <w:rPr>
        <w:rFonts w:ascii="Goudy Old Style" w:hAnsi="Goudy Old Style"/>
      </w:rPr>
      <w:fldChar w:fldCharType="end"/>
    </w:r>
  </w:p>
  <w:p w14:paraId="5C7E8181" w14:textId="77777777" w:rsidR="00FE140F" w:rsidRDefault="00FE14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BBA9B" w14:textId="77777777" w:rsidR="00FE140F" w:rsidRPr="00FE140F" w:rsidRDefault="00722D27">
    <w:pPr>
      <w:pStyle w:val="Footer"/>
      <w:jc w:val="right"/>
      <w:rPr>
        <w:rFonts w:ascii="Goudy Old Style" w:hAnsi="Goudy Old Style"/>
      </w:rPr>
    </w:pPr>
    <w:r>
      <w:rPr>
        <w:noProof/>
      </w:rPr>
      <mc:AlternateContent>
        <mc:Choice Requires="wps">
          <w:drawing>
            <wp:anchor distT="0" distB="0" distL="114300" distR="114300" simplePos="0" relativeHeight="251658752" behindDoc="0" locked="0" layoutInCell="1" allowOverlap="1" wp14:anchorId="762C52AC" wp14:editId="1D6C750A">
              <wp:simplePos x="0" y="0"/>
              <wp:positionH relativeFrom="column">
                <wp:posOffset>2597150</wp:posOffset>
              </wp:positionH>
              <wp:positionV relativeFrom="paragraph">
                <wp:posOffset>-42545</wp:posOffset>
              </wp:positionV>
              <wp:extent cx="3039110" cy="294005"/>
              <wp:effectExtent l="0" t="0" r="0" b="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9110" cy="294005"/>
                      </a:xfrm>
                      <a:prstGeom prst="rect">
                        <a:avLst/>
                      </a:prstGeom>
                      <a:noFill/>
                      <a:ln w="9525">
                        <a:noFill/>
                        <a:miter lim="800000"/>
                        <a:headEnd/>
                        <a:tailEnd/>
                      </a:ln>
                    </wps:spPr>
                    <wps:txbx>
                      <w:txbxContent>
                        <w:p w14:paraId="6E818AC8" w14:textId="77777777" w:rsidR="00FE140F" w:rsidRPr="001A6FAD" w:rsidRDefault="00F37717" w:rsidP="00FE140F">
                          <w:pPr>
                            <w:rPr>
                              <w:rFonts w:ascii="Goudy Old Style" w:hAnsi="Goudy Old Style"/>
                              <w:sz w:val="20"/>
                              <w:szCs w:val="20"/>
                            </w:rPr>
                          </w:pPr>
                          <w:r w:rsidRPr="001A6FAD">
                            <w:rPr>
                              <w:rFonts w:ascii="Goudy Old Style" w:hAnsi="Goudy Old Style"/>
                              <w:sz w:val="20"/>
                              <w:szCs w:val="20"/>
                            </w:rPr>
                            <w:t>DIMAR</w:t>
                          </w:r>
                          <w:r w:rsidR="00FE140F" w:rsidRPr="001A6FAD">
                            <w:rPr>
                              <w:rFonts w:ascii="Goudy Old Style" w:hAnsi="Goudy Old Style"/>
                              <w:sz w:val="20"/>
                              <w:szCs w:val="20"/>
                            </w:rPr>
                            <w:t>: Jurnal Pendidikan Islam e-ISSN: 2579-3683</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2C52AC" id="_x0000_t202" coordsize="21600,21600" o:spt="202" path="m,l,21600r21600,l21600,xe">
              <v:stroke joinstyle="miter"/>
              <v:path gradientshapeok="t" o:connecttype="rect"/>
            </v:shapetype>
            <v:shape id="Text Box 319" o:spid="_x0000_s1027" type="#_x0000_t202" style="position:absolute;left:0;text-align:left;margin-left:204.5pt;margin-top:-3.35pt;width:239.3pt;height:2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" filled="f" stroked="f">
              <v:textbox>
                <w:txbxContent>
                  <w:p w14:paraId="6E818AC8" w14:textId="77777777" w:rsidR="00FE140F" w:rsidRPr="001A6FAD" w:rsidRDefault="00F37717" w:rsidP="00FE140F">
                    <w:pPr>
                      <w:rPr>
                        <w:rFonts w:ascii="Goudy Old Style" w:hAnsi="Goudy Old Style"/>
                        <w:sz w:val="20"/>
                        <w:szCs w:val="20"/>
                      </w:rPr>
                    </w:pPr>
                    <w:r w:rsidRPr="001A6FAD">
                      <w:rPr>
                        <w:rFonts w:ascii="Goudy Old Style" w:hAnsi="Goudy Old Style"/>
                        <w:sz w:val="20"/>
                        <w:szCs w:val="20"/>
                      </w:rPr>
                      <w:t>DIMAR</w:t>
                    </w:r>
                    <w:r w:rsidR="00FE140F" w:rsidRPr="001A6FAD">
                      <w:rPr>
                        <w:rFonts w:ascii="Goudy Old Style" w:hAnsi="Goudy Old Style"/>
                        <w:sz w:val="20"/>
                        <w:szCs w:val="20"/>
                      </w:rPr>
                      <w:t>: Jurnal Pendidikan Islam e-ISSN: 2579-3683</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v:textbox>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487CA1">
      <w:rPr>
        <w:rFonts w:ascii="Goudy Old Style" w:hAnsi="Goudy Old Style"/>
        <w:noProof/>
      </w:rPr>
      <w:t>9</w:t>
    </w:r>
    <w:r w:rsidR="00FE140F" w:rsidRPr="00FE140F">
      <w:rPr>
        <w:rFonts w:ascii="Goudy Old Style" w:hAnsi="Goudy Old Style"/>
      </w:rPr>
      <w:fldChar w:fldCharType="end"/>
    </w:r>
  </w:p>
  <w:p w14:paraId="4E126F26" w14:textId="77777777" w:rsidR="008B1EBE" w:rsidRDefault="008B1EBE" w:rsidP="00DC26A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22174" w14:textId="77777777" w:rsidR="00F37717" w:rsidRPr="00F37717" w:rsidRDefault="00F37717" w:rsidP="00F37717">
    <w:pPr>
      <w:pStyle w:val="Footer"/>
      <w:rPr>
        <w:rFonts w:ascii="Goudy Old Style" w:hAnsi="Goudy Old Style"/>
        <w:sz w:val="18"/>
        <w:szCs w:val="18"/>
      </w:rPr>
    </w:pPr>
    <w:r w:rsidRPr="00F37717">
      <w:rPr>
        <w:rFonts w:ascii="Goudy Old Style" w:hAnsi="Goudy Old Style"/>
        <w:noProof/>
      </w:rPr>
      <w:drawing>
        <wp:anchor distT="0" distB="0" distL="114300" distR="114300" simplePos="0" relativeHeight="251666944" behindDoc="0" locked="0" layoutInCell="1" allowOverlap="1" wp14:anchorId="56F2C7FF" wp14:editId="3AEF6FA2">
          <wp:simplePos x="0" y="0"/>
          <wp:positionH relativeFrom="margin">
            <wp:posOffset>1270</wp:posOffset>
          </wp:positionH>
          <wp:positionV relativeFrom="paragraph">
            <wp:posOffset>47625</wp:posOffset>
          </wp:positionV>
          <wp:extent cx="609600" cy="122555"/>
          <wp:effectExtent l="0" t="0" r="0" b="0"/>
          <wp:wrapTopAndBottom/>
          <wp:docPr id="2" name="Picture 4" descr="Sebuah gambar berisi tek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buah gambar berisi teks&#10;&#10;Deskripsi dibuat secara otomat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9600" cy="122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717">
      <w:rPr>
        <w:rFonts w:ascii="Goudy Old Style" w:hAnsi="Goudy Old Style"/>
        <w:b/>
        <w:bCs/>
        <w:sz w:val="18"/>
        <w:szCs w:val="18"/>
      </w:rPr>
      <w:t>DIMAR: Jurnal Pendidikan Islam</w:t>
    </w:r>
    <w:r w:rsidRPr="00F37717">
      <w:rPr>
        <w:rFonts w:ascii="Goudy Old Style" w:hAnsi="Goudy Old Style"/>
        <w:sz w:val="18"/>
        <w:szCs w:val="18"/>
      </w:rPr>
      <w:br/>
      <w:t xml:space="preserve">Open access under </w:t>
    </w:r>
    <w:hyperlink r:id="rId3" w:history="1">
      <w:r w:rsidRPr="00F37717">
        <w:rPr>
          <w:rStyle w:val="Hyperlink"/>
          <w:rFonts w:ascii="Goudy Old Style" w:hAnsi="Goudy Old Style" w:cs="Calibri"/>
          <w:color w:val="auto"/>
          <w:sz w:val="18"/>
          <w:szCs w:val="18"/>
        </w:rPr>
        <w:t>Creative Commons Attribution 4.0 International</w:t>
      </w:r>
    </w:hyperlink>
    <w:r w:rsidRPr="00F37717">
      <w:rPr>
        <w:rFonts w:ascii="Goudy Old Style" w:hAnsi="Goudy Old Style"/>
        <w:sz w:val="18"/>
        <w:szCs w:val="18"/>
      </w:rPr>
      <w:t xml:space="preserve"> Licence.</w:t>
    </w:r>
  </w:p>
  <w:p w14:paraId="569A462A" w14:textId="77777777" w:rsidR="00DC26A5" w:rsidRPr="00F37717" w:rsidRDefault="00F37717" w:rsidP="00F37717">
    <w:pPr>
      <w:pStyle w:val="Footer"/>
    </w:pPr>
    <w:r w:rsidRPr="00F37717">
      <w:rPr>
        <w:rFonts w:ascii="Goudy Old Style" w:hAnsi="Goudy Old Style"/>
        <w:noProof/>
      </w:rPr>
      <w:drawing>
        <wp:anchor distT="0" distB="0" distL="114300" distR="114300" simplePos="0" relativeHeight="251665920" behindDoc="0" locked="0" layoutInCell="1" allowOverlap="1" wp14:anchorId="0E9A6635" wp14:editId="544FB640">
          <wp:simplePos x="0" y="0"/>
          <wp:positionH relativeFrom="column">
            <wp:posOffset>405765</wp:posOffset>
          </wp:positionH>
          <wp:positionV relativeFrom="paragraph">
            <wp:posOffset>19685</wp:posOffset>
          </wp:positionV>
          <wp:extent cx="586105" cy="205105"/>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105" cy="205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717">
      <w:rPr>
        <w:rFonts w:ascii="Goudy Old Style" w:hAnsi="Goudy Old Style"/>
        <w:sz w:val="18"/>
        <w:szCs w:val="18"/>
      </w:rPr>
      <w:t>(CC-BY</w:t>
    </w:r>
    <w:r w:rsidRPr="00284F2C">
      <w:rPr>
        <w:sz w:val="18"/>
        <w:szCs w:val="18"/>
      </w:rPr>
      <w:t>)</w:t>
    </w:r>
    <w:r>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57B37" w14:textId="77777777" w:rsidR="0072338A" w:rsidRDefault="0072338A" w:rsidP="008B1EBE">
      <w:pPr>
        <w:spacing w:after="0" w:line="240" w:lineRule="auto"/>
      </w:pPr>
      <w:r>
        <w:separator/>
      </w:r>
    </w:p>
  </w:footnote>
  <w:footnote w:type="continuationSeparator" w:id="0">
    <w:p w14:paraId="0EF9B384" w14:textId="77777777" w:rsidR="0072338A" w:rsidRDefault="0072338A" w:rsidP="008B1EBE">
      <w:pPr>
        <w:spacing w:after="0" w:line="240" w:lineRule="auto"/>
      </w:pPr>
      <w:r>
        <w:continuationSeparator/>
      </w:r>
    </w:p>
  </w:footnote>
  <w:footnote w:id="1">
    <w:p w14:paraId="71371FD9" w14:textId="77777777" w:rsidR="00A713DB" w:rsidRDefault="00A713DB" w:rsidP="00A713DB">
      <w:pPr>
        <w:pStyle w:val="FootnoteText"/>
        <w:rPr>
          <w:rFonts w:asciiTheme="majorBidi" w:hAnsiTheme="majorBidi" w:cstheme="majorBidi"/>
        </w:rPr>
      </w:pPr>
      <w:r>
        <w:rPr>
          <w:rFonts w:asciiTheme="majorBidi" w:hAnsiTheme="majorBidi" w:cstheme="majorBidi"/>
        </w:rPr>
        <w:t xml:space="preserve">             </w:t>
      </w:r>
      <w:r>
        <w:rPr>
          <w:rStyle w:val="FootnoteReference"/>
          <w:rFonts w:asciiTheme="majorBidi" w:hAnsiTheme="majorBidi" w:cstheme="majorBidi"/>
        </w:rPr>
        <w:footnoteRef/>
      </w:r>
      <w:r>
        <w:rPr>
          <w:rFonts w:asciiTheme="majorBidi" w:hAnsiTheme="majorBidi" w:cstheme="majorBidi"/>
        </w:rPr>
        <w:t xml:space="preserve"> Derizka Inva Jaswita, </w:t>
      </w:r>
      <w:r>
        <w:rPr>
          <w:rFonts w:asciiTheme="majorBidi" w:hAnsiTheme="majorBidi" w:cstheme="majorBidi"/>
          <w:i/>
          <w:iCs/>
        </w:rPr>
        <w:t>‘Strategi Pemasaran Jasa Pendidikan Dalam Meningkatan Volume Penerimaan Siswa Baru SD Kartini Komplek Angkasa Pura II’</w:t>
      </w:r>
      <w:r>
        <w:rPr>
          <w:rFonts w:asciiTheme="majorBidi" w:hAnsiTheme="majorBidi" w:cstheme="majorBidi"/>
        </w:rPr>
        <w:t>, Jurnal Pemasaran Kompetetif, 2.1 (2018)</w:t>
      </w:r>
    </w:p>
  </w:footnote>
  <w:footnote w:id="2">
    <w:p w14:paraId="6ACDC004" w14:textId="77777777" w:rsidR="00A713DB" w:rsidRDefault="00A713DB" w:rsidP="00A713DB">
      <w:pPr>
        <w:pStyle w:val="FootnoteText"/>
        <w:rPr>
          <w:rFonts w:asciiTheme="majorBidi" w:hAnsiTheme="majorBidi" w:cstheme="majorBidi"/>
        </w:rPr>
      </w:pPr>
      <w:r>
        <w:rPr>
          <w:rFonts w:asciiTheme="majorBidi" w:hAnsiTheme="majorBidi" w:cstheme="majorBidi"/>
        </w:rPr>
        <w:t xml:space="preserve">              </w:t>
      </w:r>
      <w:r>
        <w:rPr>
          <w:rStyle w:val="FootnoteReference"/>
          <w:rFonts w:asciiTheme="majorBidi" w:hAnsiTheme="majorBidi" w:cstheme="majorBidi"/>
        </w:rPr>
        <w:footnoteRef/>
      </w:r>
      <w:r>
        <w:rPr>
          <w:rFonts w:asciiTheme="majorBidi" w:hAnsiTheme="majorBidi" w:cstheme="majorBidi"/>
        </w:rPr>
        <w:t xml:space="preserve"> Wawancara oleh Bapak Khoirul Muanam, S.Pd., selaku guru mata pelajaran. Pada 10 Desember 2024 pukul 10.21.</w:t>
      </w:r>
    </w:p>
  </w:footnote>
  <w:footnote w:id="3">
    <w:p w14:paraId="724C40C7" w14:textId="77777777" w:rsidR="00A713DB" w:rsidRDefault="00A713DB" w:rsidP="00A713DB">
      <w:pPr>
        <w:pStyle w:val="FootnoteText"/>
        <w:rPr>
          <w:rFonts w:asciiTheme="majorBidi" w:hAnsiTheme="majorBidi" w:cstheme="majorBidi"/>
        </w:rPr>
      </w:pPr>
      <w:r>
        <w:rPr>
          <w:rFonts w:asciiTheme="majorBidi" w:hAnsiTheme="majorBidi" w:cstheme="majorBidi"/>
        </w:rPr>
        <w:t xml:space="preserve">              </w:t>
      </w:r>
      <w:r>
        <w:rPr>
          <w:rStyle w:val="FootnoteReference"/>
          <w:rFonts w:asciiTheme="majorBidi" w:hAnsiTheme="majorBidi" w:cstheme="majorBidi"/>
        </w:rPr>
        <w:footnoteRef/>
      </w:r>
      <w:r>
        <w:rPr>
          <w:rFonts w:asciiTheme="majorBidi" w:hAnsiTheme="majorBidi" w:cstheme="majorBidi"/>
        </w:rPr>
        <w:t xml:space="preserve"> Wawancara oleh Bapak Agus Mudzakir, S.Pd.</w:t>
      </w:r>
      <w:proofErr w:type="gramStart"/>
      <w:r>
        <w:rPr>
          <w:rFonts w:asciiTheme="majorBidi" w:hAnsiTheme="majorBidi" w:cstheme="majorBidi"/>
        </w:rPr>
        <w:t>,  selaku</w:t>
      </w:r>
      <w:proofErr w:type="gramEnd"/>
      <w:r>
        <w:rPr>
          <w:rFonts w:asciiTheme="majorBidi" w:hAnsiTheme="majorBidi" w:cstheme="majorBidi"/>
        </w:rPr>
        <w:t xml:space="preserve"> waka kurikulum. Pada 10 Desember 2024 pukul 10.21.</w:t>
      </w:r>
    </w:p>
    <w:p w14:paraId="725DFEB6" w14:textId="77777777" w:rsidR="00A713DB" w:rsidRDefault="00A713DB" w:rsidP="00A713DB">
      <w:pPr>
        <w:pStyle w:val="FootnoteText"/>
        <w:rPr>
          <w:rFonts w:asciiTheme="majorBidi" w:hAnsiTheme="majorBidi" w:cstheme="majorBidi"/>
        </w:rPr>
      </w:pPr>
    </w:p>
  </w:footnote>
  <w:footnote w:id="4">
    <w:p w14:paraId="0753FB38" w14:textId="77777777" w:rsidR="005A16C0" w:rsidRDefault="005A16C0" w:rsidP="005A16C0">
      <w:pPr>
        <w:pStyle w:val="FootnoteText"/>
        <w:ind w:firstLine="777"/>
        <w:rPr>
          <w:rFonts w:asciiTheme="majorBidi" w:hAnsiTheme="majorBidi" w:cstheme="majorBidi"/>
          <w:lang w:val="en-ID"/>
        </w:rPr>
      </w:pPr>
      <w:r>
        <w:rPr>
          <w:rStyle w:val="FootnoteReference"/>
          <w:rFonts w:asciiTheme="majorBidi" w:hAnsiTheme="majorBidi" w:cstheme="majorBidi"/>
        </w:rPr>
        <w:footnoteRef/>
      </w:r>
      <w:r>
        <w:rPr>
          <w:rFonts w:asciiTheme="majorBidi" w:hAnsiTheme="majorBidi" w:cstheme="majorBidi"/>
        </w:rPr>
        <w:t xml:space="preserve"> Wawancara oleh Bapak Khoirul Muanam, S.Pd., selaku guru mata pelajaran. Pada 10 Desember 2024 pukul 10.21.</w:t>
      </w:r>
    </w:p>
  </w:footnote>
  <w:footnote w:id="5">
    <w:p w14:paraId="4876AC31" w14:textId="77777777" w:rsidR="005A16C0" w:rsidRDefault="005A16C0" w:rsidP="005A16C0">
      <w:pPr>
        <w:pStyle w:val="FootnoteText"/>
        <w:ind w:firstLine="777"/>
        <w:rPr>
          <w:rFonts w:asciiTheme="majorBidi" w:hAnsiTheme="majorBidi" w:cstheme="majorBidi"/>
          <w:lang w:val="en-ID"/>
        </w:rPr>
      </w:pPr>
      <w:r>
        <w:rPr>
          <w:rStyle w:val="FootnoteReference"/>
          <w:rFonts w:asciiTheme="majorBidi" w:hAnsiTheme="majorBidi" w:cstheme="majorBidi"/>
        </w:rPr>
        <w:footnoteRef/>
      </w:r>
      <w:r>
        <w:rPr>
          <w:rFonts w:asciiTheme="majorBidi" w:hAnsiTheme="majorBidi" w:cstheme="majorBidi"/>
        </w:rPr>
        <w:t xml:space="preserve"> Kotler dan Keller (2016</w:t>
      </w:r>
      <w:r>
        <w:rPr>
          <w:rFonts w:asciiTheme="majorBidi" w:hAnsiTheme="majorBidi" w:cstheme="majorBidi"/>
          <w:i/>
          <w:iCs/>
        </w:rPr>
        <w:t>) “Markeing Manajemen”,</w:t>
      </w:r>
      <w:r>
        <w:rPr>
          <w:rFonts w:asciiTheme="majorBidi" w:hAnsiTheme="majorBidi" w:cstheme="majorBidi"/>
        </w:rPr>
        <w:t xml:space="preserve"> htps://repository.wbi.ac.id. Diakses pada 12 Juni 2025 pukul </w:t>
      </w:r>
      <w:proofErr w:type="gramStart"/>
      <w:r>
        <w:rPr>
          <w:rFonts w:asciiTheme="majorBidi" w:hAnsiTheme="majorBidi" w:cstheme="majorBidi"/>
        </w:rPr>
        <w:t>21 :</w:t>
      </w:r>
      <w:proofErr w:type="gramEnd"/>
      <w:r>
        <w:rPr>
          <w:rFonts w:asciiTheme="majorBidi" w:hAnsiTheme="majorBidi" w:cstheme="majorBidi"/>
        </w:rPr>
        <w:t xml:space="preserve"> 41.</w:t>
      </w:r>
    </w:p>
  </w:footnote>
  <w:footnote w:id="6">
    <w:p w14:paraId="15EE8839" w14:textId="77777777" w:rsidR="005A16C0" w:rsidRDefault="005A16C0" w:rsidP="005A16C0">
      <w:pPr>
        <w:pStyle w:val="FootnoteText"/>
        <w:ind w:firstLine="777"/>
        <w:rPr>
          <w:rFonts w:asciiTheme="majorBidi" w:hAnsiTheme="majorBidi" w:cstheme="majorBidi"/>
          <w:lang w:val="en-ID"/>
        </w:rPr>
      </w:pPr>
      <w:r>
        <w:rPr>
          <w:rStyle w:val="FootnoteReference"/>
          <w:rFonts w:asciiTheme="majorBidi" w:eastAsia="Calibri" w:hAnsiTheme="majorBidi" w:cstheme="majorBidi"/>
        </w:rPr>
        <w:footnoteRef/>
      </w:r>
      <w:r>
        <w:rPr>
          <w:rFonts w:asciiTheme="majorBidi" w:hAnsiTheme="majorBidi" w:cstheme="majorBidi"/>
        </w:rPr>
        <w:t xml:space="preserve"> Wawancara oleh Bapak Khoirul Muanam, S.Pd., selaku guru mata pelajaran. Pada 10 Desember 2024 pukul 10.21.</w:t>
      </w:r>
    </w:p>
  </w:footnote>
  <w:footnote w:id="7">
    <w:p w14:paraId="4EBF4A67" w14:textId="77777777" w:rsidR="008112A2" w:rsidRDefault="008112A2" w:rsidP="008112A2">
      <w:pPr>
        <w:pStyle w:val="FootnoteText"/>
        <w:ind w:left="1134"/>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Wawancara oleh yoga Pratama, selaku siswa kelas XI. Pada 16 Juni 2025 pukul 17:00</w:t>
      </w:r>
    </w:p>
    <w:p w14:paraId="1B9629E9" w14:textId="77777777" w:rsidR="008112A2" w:rsidRDefault="008112A2" w:rsidP="008112A2">
      <w:pPr>
        <w:pStyle w:val="FootnoteText"/>
        <w:rPr>
          <w:rFonts w:asciiTheme="majorBidi" w:hAnsiTheme="majorBidi" w:cstheme="majorBidi"/>
        </w:rPr>
      </w:pPr>
    </w:p>
  </w:footnote>
  <w:footnote w:id="8">
    <w:p w14:paraId="6BB393B1" w14:textId="77777777" w:rsidR="008112A2" w:rsidRDefault="008112A2" w:rsidP="008112A2">
      <w:pPr>
        <w:pStyle w:val="ListParagraph"/>
        <w:ind w:left="426" w:firstLine="708"/>
        <w:rPr>
          <w:sz w:val="20"/>
          <w:szCs w:val="20"/>
        </w:rPr>
      </w:pPr>
      <w:r>
        <w:rPr>
          <w:rStyle w:val="FootnoteReference"/>
          <w:rFonts w:asciiTheme="majorBidi" w:hAnsiTheme="majorBidi" w:cstheme="majorBidi"/>
        </w:rPr>
        <w:footnoteRef/>
      </w:r>
      <w:r>
        <w:rPr>
          <w:rFonts w:asciiTheme="majorBidi" w:hAnsiTheme="majorBidi" w:cstheme="majorBidi"/>
        </w:rPr>
        <w:t xml:space="preserve"> </w:t>
      </w:r>
      <w:r>
        <w:rPr>
          <w:i/>
          <w:iCs/>
          <w:sz w:val="20"/>
          <w:szCs w:val="20"/>
        </w:rPr>
        <w:t>“Strategi Pemasaran Menurut Michael Porter”.</w:t>
      </w:r>
      <w:r>
        <w:rPr>
          <w:sz w:val="20"/>
          <w:szCs w:val="20"/>
        </w:rPr>
        <w:t xml:space="preserve"> https://id.scribd.com. </w:t>
      </w:r>
      <w:r>
        <w:rPr>
          <w:rFonts w:asciiTheme="majorBidi" w:hAnsiTheme="majorBidi" w:cstheme="majorBidi"/>
          <w:sz w:val="20"/>
          <w:szCs w:val="20"/>
        </w:rPr>
        <w:t>Diakses pada 16 Juni 2025. Pukul 21.30</w:t>
      </w:r>
    </w:p>
  </w:footnote>
  <w:footnote w:id="9">
    <w:p w14:paraId="6335DE4A" w14:textId="77777777" w:rsidR="008112A2" w:rsidRDefault="008112A2" w:rsidP="008112A2">
      <w:pPr>
        <w:pStyle w:val="FootnoteText"/>
        <w:ind w:firstLine="777"/>
        <w:rPr>
          <w:rFonts w:asciiTheme="majorBidi" w:hAnsiTheme="majorBidi" w:cstheme="majorBidi"/>
          <w:lang w:val="en-ID"/>
        </w:rPr>
      </w:pPr>
      <w:r>
        <w:rPr>
          <w:rStyle w:val="FootnoteReference"/>
          <w:rFonts w:asciiTheme="majorBidi" w:eastAsia="Calibri" w:hAnsiTheme="majorBidi" w:cstheme="majorBidi"/>
        </w:rPr>
        <w:footnoteRef/>
      </w:r>
      <w:r>
        <w:rPr>
          <w:rFonts w:asciiTheme="majorBidi" w:hAnsiTheme="majorBidi" w:cstheme="majorBidi"/>
        </w:rPr>
        <w:t xml:space="preserve"> Wawancara oleh Ibu Yuli Hartatik, </w:t>
      </w:r>
      <w:proofErr w:type="gramStart"/>
      <w:r>
        <w:rPr>
          <w:rFonts w:asciiTheme="majorBidi" w:hAnsiTheme="majorBidi" w:cstheme="majorBidi"/>
        </w:rPr>
        <w:t>S.Pt.,</w:t>
      </w:r>
      <w:proofErr w:type="gramEnd"/>
      <w:r>
        <w:rPr>
          <w:rFonts w:asciiTheme="majorBidi" w:hAnsiTheme="majorBidi" w:cstheme="majorBidi"/>
        </w:rPr>
        <w:t xml:space="preserve"> selaku Kepala MA Terpadu Daar Al Hikmah . Pada 1 Februari 2025 pukul 11.40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F017B" w14:textId="77777777" w:rsidR="00FE140F" w:rsidRPr="00FE3F2B" w:rsidRDefault="00792907" w:rsidP="00594A11">
    <w:pPr>
      <w:pStyle w:val="Header"/>
      <w:rPr>
        <w:rFonts w:ascii="Goudy Old Style" w:hAnsi="Goudy Old Style"/>
      </w:rPr>
    </w:pPr>
    <w:r w:rsidRPr="00FE3F2B">
      <w:rPr>
        <w:rFonts w:ascii="Goudy Old Style" w:hAnsi="Goudy Old Style" w:cstheme="majorBidi"/>
        <w:i/>
        <w:iCs/>
        <w:sz w:val="20"/>
        <w:szCs w:val="24"/>
      </w:rPr>
      <w:t>Judul topik penelitian Anda…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220D0" w14:textId="77777777" w:rsidR="00594A11" w:rsidRPr="00594A11" w:rsidRDefault="00594A11" w:rsidP="00594A11">
    <w:pPr>
      <w:pStyle w:val="Header"/>
      <w:jc w:val="right"/>
      <w:rPr>
        <w:rFonts w:ascii="Goudy Old Style" w:hAnsi="Goudy Old Style"/>
      </w:rPr>
    </w:pPr>
    <w:r w:rsidRPr="00FE3F2B">
      <w:rPr>
        <w:rFonts w:ascii="Goudy Old Style" w:hAnsi="Goudy Old Style"/>
        <w:sz w:val="20"/>
        <w:szCs w:val="20"/>
      </w:rPr>
      <w:t>Penulis Pertama, Penulis Kedua, and Penulis Ketiga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528"/>
    </w:tblGrid>
    <w:tr w:rsidR="007E7CDB" w14:paraId="55499899" w14:textId="77777777" w:rsidTr="00D1402A">
      <w:trPr>
        <w:jc w:val="center"/>
      </w:trPr>
      <w:tc>
        <w:tcPr>
          <w:tcW w:w="4820" w:type="dxa"/>
        </w:tcPr>
        <w:p w14:paraId="6D9972F6" w14:textId="77777777" w:rsidR="007E7CDB" w:rsidRDefault="007E7CDB">
          <w:pPr>
            <w:pStyle w:val="Header"/>
          </w:pPr>
        </w:p>
      </w:tc>
      <w:tc>
        <w:tcPr>
          <w:tcW w:w="5528" w:type="dxa"/>
        </w:tcPr>
        <w:p w14:paraId="32DC3583" w14:textId="77777777" w:rsidR="007E7CDB" w:rsidRPr="00D1402A" w:rsidRDefault="007E7CDB" w:rsidP="00D1402A">
          <w:pPr>
            <w:pStyle w:val="Header"/>
            <w:jc w:val="right"/>
            <w:rPr>
              <w:rFonts w:ascii="Goudy Old Style" w:hAnsi="Goudy Old Style"/>
              <w:b/>
              <w:sz w:val="18"/>
              <w:szCs w:val="18"/>
            </w:rPr>
          </w:pPr>
          <w:r w:rsidRPr="00D1402A">
            <w:rPr>
              <w:rFonts w:ascii="Goudy Old Style" w:hAnsi="Goudy Old Style"/>
              <w:b/>
              <w:sz w:val="18"/>
              <w:szCs w:val="18"/>
            </w:rPr>
            <w:t xml:space="preserve">Volume X nomor x </w:t>
          </w:r>
          <w:r w:rsidR="00D1402A" w:rsidRPr="00D1402A">
            <w:rPr>
              <w:rFonts w:ascii="Goudy Old Style" w:hAnsi="Goudy Old Style"/>
              <w:b/>
              <w:sz w:val="18"/>
              <w:szCs w:val="18"/>
            </w:rPr>
            <w:t>Juni/Desember 20xx</w:t>
          </w:r>
        </w:p>
        <w:p w14:paraId="44FDBD07" w14:textId="77777777" w:rsidR="00D1402A" w:rsidRPr="00D1402A" w:rsidRDefault="00D1402A" w:rsidP="00D1402A">
          <w:pPr>
            <w:pStyle w:val="Header"/>
            <w:jc w:val="right"/>
            <w:rPr>
              <w:rFonts w:ascii="Goudy Old Style" w:hAnsi="Goudy Old Style"/>
              <w:sz w:val="16"/>
              <w:szCs w:val="16"/>
            </w:rPr>
          </w:pPr>
          <w:r w:rsidRPr="00D1402A">
            <w:rPr>
              <w:rFonts w:ascii="Goudy Old Style" w:hAnsi="Goudy Old Style"/>
              <w:sz w:val="16"/>
              <w:szCs w:val="16"/>
            </w:rPr>
            <w:t xml:space="preserve">Available online at </w:t>
          </w:r>
          <w:hyperlink r:id="rId1" w:history="1">
            <w:r w:rsidRPr="00D1402A">
              <w:rPr>
                <w:rStyle w:val="Hyperlink"/>
                <w:rFonts w:ascii="Goudy Old Style" w:hAnsi="Goudy Old Style"/>
                <w:sz w:val="16"/>
                <w:szCs w:val="16"/>
              </w:rPr>
              <w:t>https://ejournal.stit-almubarok.ac.id/index.php/DIMAR</w:t>
            </w:r>
          </w:hyperlink>
          <w:r w:rsidRPr="00D1402A">
            <w:rPr>
              <w:rFonts w:ascii="Goudy Old Style" w:hAnsi="Goudy Old Style"/>
              <w:sz w:val="16"/>
              <w:szCs w:val="16"/>
            </w:rPr>
            <w:t xml:space="preserve">  Email: </w:t>
          </w:r>
          <w:hyperlink r:id="rId2" w:history="1">
            <w:r w:rsidRPr="00D1402A">
              <w:rPr>
                <w:rStyle w:val="Hyperlink"/>
                <w:rFonts w:ascii="Goudy Old Style" w:hAnsi="Goudy Old Style"/>
                <w:sz w:val="16"/>
                <w:szCs w:val="16"/>
              </w:rPr>
              <w:t>dimar@stit-almubarok.ac.id</w:t>
            </w:r>
          </w:hyperlink>
          <w:r w:rsidRPr="00D1402A">
            <w:rPr>
              <w:rFonts w:ascii="Goudy Old Style" w:hAnsi="Goudy Old Style"/>
              <w:sz w:val="16"/>
              <w:szCs w:val="16"/>
            </w:rPr>
            <w:t xml:space="preserve"> </w:t>
          </w:r>
          <w:r w:rsidRPr="00D1402A">
            <w:rPr>
              <w:rFonts w:ascii="Goudy Old Style" w:hAnsi="Goudy Old Style"/>
              <w:b/>
              <w:sz w:val="16"/>
              <w:szCs w:val="16"/>
            </w:rPr>
            <w:t>|</w:t>
          </w:r>
          <w:r w:rsidRPr="00D1402A">
            <w:rPr>
              <w:rFonts w:ascii="Goudy Old Style" w:hAnsi="Goudy Old Style"/>
              <w:sz w:val="16"/>
              <w:szCs w:val="16"/>
            </w:rPr>
            <w:t xml:space="preserve"> EISSN: </w:t>
          </w:r>
          <w:hyperlink r:id="rId3" w:history="1">
            <w:r w:rsidRPr="00D1402A">
              <w:rPr>
                <w:rStyle w:val="Hyperlink"/>
                <w:rFonts w:ascii="Goudy Old Style" w:hAnsi="Goudy Old Style"/>
                <w:sz w:val="16"/>
                <w:szCs w:val="16"/>
              </w:rPr>
              <w:t>2579-3683</w:t>
            </w:r>
          </w:hyperlink>
          <w:r w:rsidRPr="00D1402A">
            <w:rPr>
              <w:rFonts w:ascii="Goudy Old Style" w:hAnsi="Goudy Old Style"/>
              <w:sz w:val="16"/>
              <w:szCs w:val="16"/>
            </w:rPr>
            <w:t xml:space="preserve"> </w:t>
          </w:r>
          <w:r w:rsidRPr="00D1402A">
            <w:rPr>
              <w:rFonts w:ascii="Goudy Old Style" w:hAnsi="Goudy Old Style"/>
              <w:b/>
              <w:sz w:val="16"/>
              <w:szCs w:val="16"/>
            </w:rPr>
            <w:t>|</w:t>
          </w:r>
          <w:r w:rsidRPr="00D1402A">
            <w:rPr>
              <w:rFonts w:ascii="Goudy Old Style" w:hAnsi="Goudy Old Style"/>
              <w:sz w:val="16"/>
              <w:szCs w:val="16"/>
            </w:rPr>
            <w:t xml:space="preserve"> Published by </w:t>
          </w:r>
          <w:hyperlink r:id="rId4" w:history="1">
            <w:r w:rsidRPr="00D1402A">
              <w:rPr>
                <w:rStyle w:val="Hyperlink"/>
                <w:rFonts w:ascii="Goudy Old Style" w:hAnsi="Goudy Old Style"/>
                <w:sz w:val="16"/>
                <w:szCs w:val="16"/>
              </w:rPr>
              <w:t>Sekolah Tinggi Ilmu Tarbiyah Al Mubarok Lampung Tengah</w:t>
            </w:r>
          </w:hyperlink>
        </w:p>
      </w:tc>
    </w:tr>
  </w:tbl>
  <w:p w14:paraId="0370045F" w14:textId="41014CA1" w:rsidR="00DC26A5" w:rsidRDefault="00DC26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D08E1"/>
    <w:multiLevelType w:val="hybridMultilevel"/>
    <w:tmpl w:val="F4C23D8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nsid w:val="21AB4E8E"/>
    <w:multiLevelType w:val="hybridMultilevel"/>
    <w:tmpl w:val="BDE2F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34CD1"/>
    <w:multiLevelType w:val="hybridMultilevel"/>
    <w:tmpl w:val="F4C23D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466E23CE"/>
    <w:multiLevelType w:val="hybridMultilevel"/>
    <w:tmpl w:val="8506D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4F1E8B"/>
    <w:multiLevelType w:val="hybridMultilevel"/>
    <w:tmpl w:val="8E5274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D01504"/>
    <w:multiLevelType w:val="hybridMultilevel"/>
    <w:tmpl w:val="C788486C"/>
    <w:lvl w:ilvl="0" w:tplc="C442B8F8">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EBE"/>
    <w:rsid w:val="00073EEF"/>
    <w:rsid w:val="000C025A"/>
    <w:rsid w:val="000C7D70"/>
    <w:rsid w:val="000D415B"/>
    <w:rsid w:val="000F375A"/>
    <w:rsid w:val="00133BBA"/>
    <w:rsid w:val="001343A3"/>
    <w:rsid w:val="00142606"/>
    <w:rsid w:val="001456D9"/>
    <w:rsid w:val="001853D9"/>
    <w:rsid w:val="00187BF4"/>
    <w:rsid w:val="001A6FAD"/>
    <w:rsid w:val="001C6FB0"/>
    <w:rsid w:val="001D326E"/>
    <w:rsid w:val="0022443B"/>
    <w:rsid w:val="0023704B"/>
    <w:rsid w:val="00251FEB"/>
    <w:rsid w:val="0028367B"/>
    <w:rsid w:val="00285D79"/>
    <w:rsid w:val="002964CB"/>
    <w:rsid w:val="00297379"/>
    <w:rsid w:val="002B3569"/>
    <w:rsid w:val="002E5161"/>
    <w:rsid w:val="002E6A3C"/>
    <w:rsid w:val="00311529"/>
    <w:rsid w:val="00313F3C"/>
    <w:rsid w:val="003145EB"/>
    <w:rsid w:val="003319D5"/>
    <w:rsid w:val="00332C41"/>
    <w:rsid w:val="00343B67"/>
    <w:rsid w:val="00376952"/>
    <w:rsid w:val="00377B92"/>
    <w:rsid w:val="003A7852"/>
    <w:rsid w:val="003C0005"/>
    <w:rsid w:val="003C6FBB"/>
    <w:rsid w:val="0041739F"/>
    <w:rsid w:val="00422B83"/>
    <w:rsid w:val="00487CA1"/>
    <w:rsid w:val="004A7F8E"/>
    <w:rsid w:val="004B365C"/>
    <w:rsid w:val="004C3962"/>
    <w:rsid w:val="004D433F"/>
    <w:rsid w:val="004E3989"/>
    <w:rsid w:val="004E4C7C"/>
    <w:rsid w:val="004F6F93"/>
    <w:rsid w:val="0051388D"/>
    <w:rsid w:val="00514C9F"/>
    <w:rsid w:val="00526DEE"/>
    <w:rsid w:val="00535D46"/>
    <w:rsid w:val="00594A11"/>
    <w:rsid w:val="0059553A"/>
    <w:rsid w:val="005A14DB"/>
    <w:rsid w:val="005A16C0"/>
    <w:rsid w:val="005B55E7"/>
    <w:rsid w:val="005F7D3B"/>
    <w:rsid w:val="00604CC4"/>
    <w:rsid w:val="00626F22"/>
    <w:rsid w:val="0065687E"/>
    <w:rsid w:val="006644F0"/>
    <w:rsid w:val="00664FFE"/>
    <w:rsid w:val="00676606"/>
    <w:rsid w:val="00686B53"/>
    <w:rsid w:val="006D0D20"/>
    <w:rsid w:val="006D518B"/>
    <w:rsid w:val="006F0ECB"/>
    <w:rsid w:val="00717CC0"/>
    <w:rsid w:val="00717D77"/>
    <w:rsid w:val="00721EC9"/>
    <w:rsid w:val="00722D27"/>
    <w:rsid w:val="0072338A"/>
    <w:rsid w:val="00731085"/>
    <w:rsid w:val="0077053A"/>
    <w:rsid w:val="00792907"/>
    <w:rsid w:val="007B6102"/>
    <w:rsid w:val="007B7A09"/>
    <w:rsid w:val="007C1A55"/>
    <w:rsid w:val="007E7CDB"/>
    <w:rsid w:val="007F18ED"/>
    <w:rsid w:val="00807DBB"/>
    <w:rsid w:val="008112A2"/>
    <w:rsid w:val="0084166E"/>
    <w:rsid w:val="0085406D"/>
    <w:rsid w:val="00855135"/>
    <w:rsid w:val="00863440"/>
    <w:rsid w:val="008810BC"/>
    <w:rsid w:val="008B1EBE"/>
    <w:rsid w:val="008C0C9B"/>
    <w:rsid w:val="008E3CCB"/>
    <w:rsid w:val="008F14F1"/>
    <w:rsid w:val="00905015"/>
    <w:rsid w:val="009068FE"/>
    <w:rsid w:val="0093103A"/>
    <w:rsid w:val="00952F1A"/>
    <w:rsid w:val="00971837"/>
    <w:rsid w:val="009A753E"/>
    <w:rsid w:val="009C6595"/>
    <w:rsid w:val="009D5D6E"/>
    <w:rsid w:val="00A15CA6"/>
    <w:rsid w:val="00A308B6"/>
    <w:rsid w:val="00A353B9"/>
    <w:rsid w:val="00A46E01"/>
    <w:rsid w:val="00A67DED"/>
    <w:rsid w:val="00A713DB"/>
    <w:rsid w:val="00AC56F5"/>
    <w:rsid w:val="00AE3B9A"/>
    <w:rsid w:val="00B105CE"/>
    <w:rsid w:val="00B410C2"/>
    <w:rsid w:val="00B45FA9"/>
    <w:rsid w:val="00B86EA4"/>
    <w:rsid w:val="00BA0CA5"/>
    <w:rsid w:val="00BD069F"/>
    <w:rsid w:val="00BF15DF"/>
    <w:rsid w:val="00BF4562"/>
    <w:rsid w:val="00C06FD5"/>
    <w:rsid w:val="00C0795D"/>
    <w:rsid w:val="00C12931"/>
    <w:rsid w:val="00C53A44"/>
    <w:rsid w:val="00C77AE2"/>
    <w:rsid w:val="00CA65BF"/>
    <w:rsid w:val="00CC5219"/>
    <w:rsid w:val="00D1402A"/>
    <w:rsid w:val="00D20070"/>
    <w:rsid w:val="00D269E9"/>
    <w:rsid w:val="00D414F2"/>
    <w:rsid w:val="00D55814"/>
    <w:rsid w:val="00D71DF0"/>
    <w:rsid w:val="00DC26A5"/>
    <w:rsid w:val="00E15BA1"/>
    <w:rsid w:val="00E3508A"/>
    <w:rsid w:val="00E613D4"/>
    <w:rsid w:val="00E666ED"/>
    <w:rsid w:val="00E724D7"/>
    <w:rsid w:val="00E841B2"/>
    <w:rsid w:val="00E924D9"/>
    <w:rsid w:val="00EA7937"/>
    <w:rsid w:val="00EF617A"/>
    <w:rsid w:val="00F15306"/>
    <w:rsid w:val="00F24CD6"/>
    <w:rsid w:val="00F34BA8"/>
    <w:rsid w:val="00F369A3"/>
    <w:rsid w:val="00F37717"/>
    <w:rsid w:val="00F63AF7"/>
    <w:rsid w:val="00F839B7"/>
    <w:rsid w:val="00FA2DFD"/>
    <w:rsid w:val="00FB4584"/>
    <w:rsid w:val="00FE140F"/>
    <w:rsid w:val="00FE3A79"/>
    <w:rsid w:val="00FE3F2B"/>
    <w:rsid w:val="00FE70F9"/>
    <w:rsid w:val="00FF1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91FEC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ID"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nhideWhenUsed="1" w:qFormat="1"/>
    <w:lsdException w:name="caption" w:semiHidden="1" w:uiPriority="35" w:unhideWhenUsed="1" w:qFormat="1"/>
    <w:lsdException w:name="footnote reference"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lang w:val="en-US"/>
    </w:rPr>
  </w:style>
  <w:style w:type="paragraph" w:styleId="Heading1">
    <w:name w:val="heading 1"/>
    <w:basedOn w:val="Normal"/>
    <w:next w:val="Normal"/>
    <w:link w:val="Heading1Char"/>
    <w:uiPriority w:val="9"/>
    <w:qFormat/>
    <w:rsid w:val="00DC26A5"/>
    <w:pPr>
      <w:keepNext/>
      <w:keepLines/>
      <w:spacing w:before="480" w:after="0" w:line="480" w:lineRule="auto"/>
      <w:jc w:val="center"/>
      <w:outlineLvl w:val="0"/>
    </w:pPr>
    <w:rPr>
      <w:rFonts w:ascii="Goudy Old Style" w:eastAsiaTheme="majorEastAsia" w:hAnsi="Goudy Old Style" w:cs="Times New Roman"/>
      <w:b/>
      <w:bCs/>
      <w:sz w:val="32"/>
      <w:szCs w:val="28"/>
    </w:rPr>
  </w:style>
  <w:style w:type="paragraph" w:styleId="Heading2">
    <w:name w:val="heading 2"/>
    <w:basedOn w:val="Normal"/>
    <w:next w:val="Normal"/>
    <w:link w:val="Heading2Char"/>
    <w:uiPriority w:val="9"/>
    <w:unhideWhenUsed/>
    <w:qFormat/>
    <w:rsid w:val="00DC26A5"/>
    <w:pPr>
      <w:keepNext/>
      <w:keepLines/>
      <w:spacing w:before="200" w:after="0" w:line="360" w:lineRule="auto"/>
      <w:outlineLvl w:val="1"/>
    </w:pPr>
    <w:rPr>
      <w:rFonts w:ascii="Goudy Old Style" w:eastAsiaTheme="majorEastAsia" w:hAnsi="Goudy Old Style" w:cs="Times New Roman"/>
      <w:b/>
      <w:bCs/>
      <w:sz w:val="24"/>
      <w:szCs w:val="26"/>
    </w:rPr>
  </w:style>
  <w:style w:type="paragraph" w:styleId="Heading3">
    <w:name w:val="heading 3"/>
    <w:basedOn w:val="Normal"/>
    <w:next w:val="Normal"/>
    <w:link w:val="Heading3Char"/>
    <w:uiPriority w:val="9"/>
    <w:semiHidden/>
    <w:unhideWhenUsed/>
    <w:qFormat/>
    <w:rsid w:val="005A16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C26A5"/>
    <w:rPr>
      <w:rFonts w:ascii="Goudy Old Style" w:eastAsiaTheme="majorEastAsia" w:hAnsi="Goudy Old Style" w:cs="Times New Roman"/>
      <w:b/>
      <w:bCs/>
      <w:sz w:val="28"/>
      <w:szCs w:val="28"/>
    </w:rPr>
  </w:style>
  <w:style w:type="character" w:customStyle="1" w:styleId="Heading2Char">
    <w:name w:val="Heading 2 Char"/>
    <w:basedOn w:val="DefaultParagraphFont"/>
    <w:link w:val="Heading2"/>
    <w:uiPriority w:val="9"/>
    <w:locked/>
    <w:rsid w:val="00DC26A5"/>
    <w:rPr>
      <w:rFonts w:ascii="Goudy Old Style" w:eastAsiaTheme="majorEastAsia" w:hAnsi="Goudy Old Style" w:cs="Times New Roman"/>
      <w:b/>
      <w:bCs/>
      <w:sz w:val="26"/>
      <w:szCs w:val="26"/>
    </w:rPr>
  </w:style>
  <w:style w:type="paragraph" w:styleId="Header">
    <w:name w:val="header"/>
    <w:basedOn w:val="Normal"/>
    <w:link w:val="HeaderChar"/>
    <w:uiPriority w:val="99"/>
    <w:unhideWhenUsed/>
    <w:rsid w:val="008B1E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EBE"/>
    <w:rPr>
      <w:rFonts w:cs="Times New Roman"/>
    </w:rPr>
  </w:style>
  <w:style w:type="paragraph" w:styleId="Footer">
    <w:name w:val="footer"/>
    <w:basedOn w:val="Normal"/>
    <w:link w:val="FooterChar"/>
    <w:uiPriority w:val="99"/>
    <w:unhideWhenUsed/>
    <w:qFormat/>
    <w:rsid w:val="008B1E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EBE"/>
    <w:rPr>
      <w:rFonts w:cs="Times New Roman"/>
    </w:rPr>
  </w:style>
  <w:style w:type="table" w:styleId="TableGrid">
    <w:name w:val="Table Grid"/>
    <w:basedOn w:val="TableNormal"/>
    <w:uiPriority w:val="59"/>
    <w:rsid w:val="008B1EBE"/>
    <w:pPr>
      <w:spacing w:after="0" w:line="240" w:lineRule="auto"/>
    </w:pPr>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B365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B365C"/>
    <w:rPr>
      <w:rFonts w:cs="Times New Roman"/>
      <w:sz w:val="20"/>
      <w:szCs w:val="20"/>
    </w:rPr>
  </w:style>
  <w:style w:type="character" w:styleId="FootnoteReference">
    <w:name w:val="footnote reference"/>
    <w:basedOn w:val="DefaultParagraphFont"/>
    <w:uiPriority w:val="99"/>
    <w:unhideWhenUsed/>
    <w:qFormat/>
    <w:rsid w:val="004B365C"/>
    <w:rPr>
      <w:rFonts w:cs="Times New Roman"/>
      <w:vertAlign w:val="superscript"/>
    </w:rPr>
  </w:style>
  <w:style w:type="paragraph" w:styleId="BalloonText">
    <w:name w:val="Balloon Text"/>
    <w:basedOn w:val="Normal"/>
    <w:link w:val="BalloonTextChar"/>
    <w:uiPriority w:val="99"/>
    <w:semiHidden/>
    <w:unhideWhenUsed/>
    <w:rsid w:val="006D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D20"/>
    <w:rPr>
      <w:rFonts w:ascii="Tahoma" w:hAnsi="Tahoma" w:cs="Tahoma"/>
      <w:sz w:val="16"/>
      <w:szCs w:val="16"/>
    </w:rPr>
  </w:style>
  <w:style w:type="paragraph" w:styleId="ListParagraph">
    <w:name w:val="List Paragraph"/>
    <w:aliases w:val="Body of text,Body of textCxSp,Colorful List - Accent 11,HEADING 1,Medium Grid 1 - Accent 21,Body of text+1,Body of text+2,Body of text+3,List Paragraph11,List Paragraph1,Daftar Paragraf,soal jawab,Body of text1,Body of text2"/>
    <w:basedOn w:val="Normal"/>
    <w:link w:val="ListParagraphChar"/>
    <w:uiPriority w:val="34"/>
    <w:qFormat/>
    <w:rsid w:val="00D71DF0"/>
    <w:pPr>
      <w:spacing w:after="0" w:line="240" w:lineRule="auto"/>
      <w:ind w:left="720"/>
      <w:contextualSpacing/>
    </w:pPr>
    <w:rPr>
      <w:rFonts w:ascii="Times New Roman" w:eastAsia="Calibri" w:hAnsi="Times New Roman" w:cs="Times New Roman"/>
      <w:sz w:val="24"/>
      <w:szCs w:val="24"/>
      <w:lang w:val="en-ID"/>
    </w:rPr>
  </w:style>
  <w:style w:type="character" w:customStyle="1" w:styleId="ListParagraphChar">
    <w:name w:val="List Paragraph Char"/>
    <w:aliases w:val="Body of text Char,Body of textCxSp Char,Colorful List - Accent 11 Char,HEADING 1 Char,Medium Grid 1 - Accent 21 Char,Body of text+1 Char,Body of text+2 Char,Body of text+3 Char,List Paragraph11 Char,List Paragraph1 Char"/>
    <w:link w:val="ListParagraph"/>
    <w:uiPriority w:val="34"/>
    <w:qFormat/>
    <w:locked/>
    <w:rsid w:val="00D71DF0"/>
    <w:rPr>
      <w:rFonts w:ascii="Times New Roman" w:eastAsia="Calibri" w:hAnsi="Times New Roman" w:cs="Times New Roman"/>
      <w:sz w:val="24"/>
      <w:szCs w:val="24"/>
    </w:rPr>
  </w:style>
  <w:style w:type="character" w:customStyle="1" w:styleId="apple-converted-space">
    <w:name w:val="apple-converted-space"/>
    <w:basedOn w:val="DefaultParagraphFont"/>
    <w:rsid w:val="00F839B7"/>
  </w:style>
  <w:style w:type="character" w:styleId="EndnoteReference">
    <w:name w:val="endnote reference"/>
    <w:basedOn w:val="DefaultParagraphFont"/>
    <w:uiPriority w:val="99"/>
    <w:rsid w:val="001343A3"/>
    <w:rPr>
      <w:vertAlign w:val="superscript"/>
    </w:rPr>
  </w:style>
  <w:style w:type="paragraph" w:styleId="Title">
    <w:name w:val="Title"/>
    <w:basedOn w:val="Normal"/>
    <w:link w:val="TitleChar"/>
    <w:uiPriority w:val="10"/>
    <w:qFormat/>
    <w:rsid w:val="0093103A"/>
    <w:pPr>
      <w:spacing w:after="0" w:line="240" w:lineRule="auto"/>
      <w:jc w:val="center"/>
    </w:pPr>
    <w:rPr>
      <w:rFonts w:ascii="Times New Roman" w:hAnsi="Times New Roman" w:cs="Times New Roman"/>
      <w:b/>
      <w:bCs/>
      <w:sz w:val="28"/>
      <w:szCs w:val="24"/>
      <w:lang w:val="id-ID"/>
    </w:rPr>
  </w:style>
  <w:style w:type="character" w:customStyle="1" w:styleId="TitleChar">
    <w:name w:val="Title Char"/>
    <w:basedOn w:val="DefaultParagraphFont"/>
    <w:link w:val="Title"/>
    <w:uiPriority w:val="10"/>
    <w:rsid w:val="0093103A"/>
    <w:rPr>
      <w:rFonts w:ascii="Times New Roman" w:hAnsi="Times New Roman" w:cs="Times New Roman"/>
      <w:b/>
      <w:bCs/>
      <w:sz w:val="28"/>
      <w:szCs w:val="24"/>
      <w:lang w:val="id-ID"/>
    </w:rPr>
  </w:style>
  <w:style w:type="paragraph" w:customStyle="1" w:styleId="Alishlah42tablebody">
    <w:name w:val="Alishlah_4.2_table_body"/>
    <w:qFormat/>
    <w:rsid w:val="00187BF4"/>
    <w:pPr>
      <w:adjustRightInd w:val="0"/>
      <w:snapToGrid w:val="0"/>
      <w:spacing w:after="0" w:line="260" w:lineRule="atLeast"/>
      <w:jc w:val="center"/>
    </w:pPr>
    <w:rPr>
      <w:rFonts w:ascii="Palatino Linotype" w:hAnsi="Palatino Linotype" w:cs="Times New Roman"/>
      <w:snapToGrid w:val="0"/>
      <w:color w:val="000000"/>
      <w:sz w:val="20"/>
      <w:szCs w:val="20"/>
      <w:lang w:val="en-US" w:eastAsia="de-DE" w:bidi="en-US"/>
    </w:rPr>
  </w:style>
  <w:style w:type="character" w:styleId="Hyperlink">
    <w:name w:val="Hyperlink"/>
    <w:uiPriority w:val="99"/>
    <w:rsid w:val="00422B83"/>
    <w:rPr>
      <w:color w:val="0000FF"/>
      <w:u w:val="single"/>
    </w:rPr>
  </w:style>
  <w:style w:type="character" w:customStyle="1" w:styleId="Heading3Char">
    <w:name w:val="Heading 3 Char"/>
    <w:basedOn w:val="DefaultParagraphFont"/>
    <w:link w:val="Heading3"/>
    <w:uiPriority w:val="9"/>
    <w:semiHidden/>
    <w:rsid w:val="005A16C0"/>
    <w:rPr>
      <w:rFonts w:asciiTheme="majorHAnsi" w:eastAsiaTheme="majorEastAsia" w:hAnsiTheme="majorHAnsi" w:cstheme="majorBidi"/>
      <w:color w:val="243F60" w:themeColor="accent1" w:themeShade="7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ID"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nhideWhenUsed="1" w:qFormat="1"/>
    <w:lsdException w:name="caption" w:semiHidden="1" w:uiPriority="35" w:unhideWhenUsed="1" w:qFormat="1"/>
    <w:lsdException w:name="footnote reference"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lang w:val="en-US"/>
    </w:rPr>
  </w:style>
  <w:style w:type="paragraph" w:styleId="Heading1">
    <w:name w:val="heading 1"/>
    <w:basedOn w:val="Normal"/>
    <w:next w:val="Normal"/>
    <w:link w:val="Heading1Char"/>
    <w:uiPriority w:val="9"/>
    <w:qFormat/>
    <w:rsid w:val="00DC26A5"/>
    <w:pPr>
      <w:keepNext/>
      <w:keepLines/>
      <w:spacing w:before="480" w:after="0" w:line="480" w:lineRule="auto"/>
      <w:jc w:val="center"/>
      <w:outlineLvl w:val="0"/>
    </w:pPr>
    <w:rPr>
      <w:rFonts w:ascii="Goudy Old Style" w:eastAsiaTheme="majorEastAsia" w:hAnsi="Goudy Old Style" w:cs="Times New Roman"/>
      <w:b/>
      <w:bCs/>
      <w:sz w:val="32"/>
      <w:szCs w:val="28"/>
    </w:rPr>
  </w:style>
  <w:style w:type="paragraph" w:styleId="Heading2">
    <w:name w:val="heading 2"/>
    <w:basedOn w:val="Normal"/>
    <w:next w:val="Normal"/>
    <w:link w:val="Heading2Char"/>
    <w:uiPriority w:val="9"/>
    <w:unhideWhenUsed/>
    <w:qFormat/>
    <w:rsid w:val="00DC26A5"/>
    <w:pPr>
      <w:keepNext/>
      <w:keepLines/>
      <w:spacing w:before="200" w:after="0" w:line="360" w:lineRule="auto"/>
      <w:outlineLvl w:val="1"/>
    </w:pPr>
    <w:rPr>
      <w:rFonts w:ascii="Goudy Old Style" w:eastAsiaTheme="majorEastAsia" w:hAnsi="Goudy Old Style" w:cs="Times New Roman"/>
      <w:b/>
      <w:bCs/>
      <w:sz w:val="24"/>
      <w:szCs w:val="26"/>
    </w:rPr>
  </w:style>
  <w:style w:type="paragraph" w:styleId="Heading3">
    <w:name w:val="heading 3"/>
    <w:basedOn w:val="Normal"/>
    <w:next w:val="Normal"/>
    <w:link w:val="Heading3Char"/>
    <w:uiPriority w:val="9"/>
    <w:semiHidden/>
    <w:unhideWhenUsed/>
    <w:qFormat/>
    <w:rsid w:val="005A16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C26A5"/>
    <w:rPr>
      <w:rFonts w:ascii="Goudy Old Style" w:eastAsiaTheme="majorEastAsia" w:hAnsi="Goudy Old Style" w:cs="Times New Roman"/>
      <w:b/>
      <w:bCs/>
      <w:sz w:val="28"/>
      <w:szCs w:val="28"/>
    </w:rPr>
  </w:style>
  <w:style w:type="character" w:customStyle="1" w:styleId="Heading2Char">
    <w:name w:val="Heading 2 Char"/>
    <w:basedOn w:val="DefaultParagraphFont"/>
    <w:link w:val="Heading2"/>
    <w:uiPriority w:val="9"/>
    <w:locked/>
    <w:rsid w:val="00DC26A5"/>
    <w:rPr>
      <w:rFonts w:ascii="Goudy Old Style" w:eastAsiaTheme="majorEastAsia" w:hAnsi="Goudy Old Style" w:cs="Times New Roman"/>
      <w:b/>
      <w:bCs/>
      <w:sz w:val="26"/>
      <w:szCs w:val="26"/>
    </w:rPr>
  </w:style>
  <w:style w:type="paragraph" w:styleId="Header">
    <w:name w:val="header"/>
    <w:basedOn w:val="Normal"/>
    <w:link w:val="HeaderChar"/>
    <w:uiPriority w:val="99"/>
    <w:unhideWhenUsed/>
    <w:rsid w:val="008B1E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EBE"/>
    <w:rPr>
      <w:rFonts w:cs="Times New Roman"/>
    </w:rPr>
  </w:style>
  <w:style w:type="paragraph" w:styleId="Footer">
    <w:name w:val="footer"/>
    <w:basedOn w:val="Normal"/>
    <w:link w:val="FooterChar"/>
    <w:uiPriority w:val="99"/>
    <w:unhideWhenUsed/>
    <w:qFormat/>
    <w:rsid w:val="008B1E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EBE"/>
    <w:rPr>
      <w:rFonts w:cs="Times New Roman"/>
    </w:rPr>
  </w:style>
  <w:style w:type="table" w:styleId="TableGrid">
    <w:name w:val="Table Grid"/>
    <w:basedOn w:val="TableNormal"/>
    <w:uiPriority w:val="59"/>
    <w:rsid w:val="008B1EBE"/>
    <w:pPr>
      <w:spacing w:after="0" w:line="240" w:lineRule="auto"/>
    </w:pPr>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B365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B365C"/>
    <w:rPr>
      <w:rFonts w:cs="Times New Roman"/>
      <w:sz w:val="20"/>
      <w:szCs w:val="20"/>
    </w:rPr>
  </w:style>
  <w:style w:type="character" w:styleId="FootnoteReference">
    <w:name w:val="footnote reference"/>
    <w:basedOn w:val="DefaultParagraphFont"/>
    <w:uiPriority w:val="99"/>
    <w:unhideWhenUsed/>
    <w:qFormat/>
    <w:rsid w:val="004B365C"/>
    <w:rPr>
      <w:rFonts w:cs="Times New Roman"/>
      <w:vertAlign w:val="superscript"/>
    </w:rPr>
  </w:style>
  <w:style w:type="paragraph" w:styleId="BalloonText">
    <w:name w:val="Balloon Text"/>
    <w:basedOn w:val="Normal"/>
    <w:link w:val="BalloonTextChar"/>
    <w:uiPriority w:val="99"/>
    <w:semiHidden/>
    <w:unhideWhenUsed/>
    <w:rsid w:val="006D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D20"/>
    <w:rPr>
      <w:rFonts w:ascii="Tahoma" w:hAnsi="Tahoma" w:cs="Tahoma"/>
      <w:sz w:val="16"/>
      <w:szCs w:val="16"/>
    </w:rPr>
  </w:style>
  <w:style w:type="paragraph" w:styleId="ListParagraph">
    <w:name w:val="List Paragraph"/>
    <w:aliases w:val="Body of text,Body of textCxSp,Colorful List - Accent 11,HEADING 1,Medium Grid 1 - Accent 21,Body of text+1,Body of text+2,Body of text+3,List Paragraph11,List Paragraph1,Daftar Paragraf,soal jawab,Body of text1,Body of text2"/>
    <w:basedOn w:val="Normal"/>
    <w:link w:val="ListParagraphChar"/>
    <w:uiPriority w:val="34"/>
    <w:qFormat/>
    <w:rsid w:val="00D71DF0"/>
    <w:pPr>
      <w:spacing w:after="0" w:line="240" w:lineRule="auto"/>
      <w:ind w:left="720"/>
      <w:contextualSpacing/>
    </w:pPr>
    <w:rPr>
      <w:rFonts w:ascii="Times New Roman" w:eastAsia="Calibri" w:hAnsi="Times New Roman" w:cs="Times New Roman"/>
      <w:sz w:val="24"/>
      <w:szCs w:val="24"/>
      <w:lang w:val="en-ID"/>
    </w:rPr>
  </w:style>
  <w:style w:type="character" w:customStyle="1" w:styleId="ListParagraphChar">
    <w:name w:val="List Paragraph Char"/>
    <w:aliases w:val="Body of text Char,Body of textCxSp Char,Colorful List - Accent 11 Char,HEADING 1 Char,Medium Grid 1 - Accent 21 Char,Body of text+1 Char,Body of text+2 Char,Body of text+3 Char,List Paragraph11 Char,List Paragraph1 Char"/>
    <w:link w:val="ListParagraph"/>
    <w:uiPriority w:val="34"/>
    <w:qFormat/>
    <w:locked/>
    <w:rsid w:val="00D71DF0"/>
    <w:rPr>
      <w:rFonts w:ascii="Times New Roman" w:eastAsia="Calibri" w:hAnsi="Times New Roman" w:cs="Times New Roman"/>
      <w:sz w:val="24"/>
      <w:szCs w:val="24"/>
    </w:rPr>
  </w:style>
  <w:style w:type="character" w:customStyle="1" w:styleId="apple-converted-space">
    <w:name w:val="apple-converted-space"/>
    <w:basedOn w:val="DefaultParagraphFont"/>
    <w:rsid w:val="00F839B7"/>
  </w:style>
  <w:style w:type="character" w:styleId="EndnoteReference">
    <w:name w:val="endnote reference"/>
    <w:basedOn w:val="DefaultParagraphFont"/>
    <w:uiPriority w:val="99"/>
    <w:rsid w:val="001343A3"/>
    <w:rPr>
      <w:vertAlign w:val="superscript"/>
    </w:rPr>
  </w:style>
  <w:style w:type="paragraph" w:styleId="Title">
    <w:name w:val="Title"/>
    <w:basedOn w:val="Normal"/>
    <w:link w:val="TitleChar"/>
    <w:uiPriority w:val="10"/>
    <w:qFormat/>
    <w:rsid w:val="0093103A"/>
    <w:pPr>
      <w:spacing w:after="0" w:line="240" w:lineRule="auto"/>
      <w:jc w:val="center"/>
    </w:pPr>
    <w:rPr>
      <w:rFonts w:ascii="Times New Roman" w:hAnsi="Times New Roman" w:cs="Times New Roman"/>
      <w:b/>
      <w:bCs/>
      <w:sz w:val="28"/>
      <w:szCs w:val="24"/>
      <w:lang w:val="id-ID"/>
    </w:rPr>
  </w:style>
  <w:style w:type="character" w:customStyle="1" w:styleId="TitleChar">
    <w:name w:val="Title Char"/>
    <w:basedOn w:val="DefaultParagraphFont"/>
    <w:link w:val="Title"/>
    <w:uiPriority w:val="10"/>
    <w:rsid w:val="0093103A"/>
    <w:rPr>
      <w:rFonts w:ascii="Times New Roman" w:hAnsi="Times New Roman" w:cs="Times New Roman"/>
      <w:b/>
      <w:bCs/>
      <w:sz w:val="28"/>
      <w:szCs w:val="24"/>
      <w:lang w:val="id-ID"/>
    </w:rPr>
  </w:style>
  <w:style w:type="paragraph" w:customStyle="1" w:styleId="Alishlah42tablebody">
    <w:name w:val="Alishlah_4.2_table_body"/>
    <w:qFormat/>
    <w:rsid w:val="00187BF4"/>
    <w:pPr>
      <w:adjustRightInd w:val="0"/>
      <w:snapToGrid w:val="0"/>
      <w:spacing w:after="0" w:line="260" w:lineRule="atLeast"/>
      <w:jc w:val="center"/>
    </w:pPr>
    <w:rPr>
      <w:rFonts w:ascii="Palatino Linotype" w:hAnsi="Palatino Linotype" w:cs="Times New Roman"/>
      <w:snapToGrid w:val="0"/>
      <w:color w:val="000000"/>
      <w:sz w:val="20"/>
      <w:szCs w:val="20"/>
      <w:lang w:val="en-US" w:eastAsia="de-DE" w:bidi="en-US"/>
    </w:rPr>
  </w:style>
  <w:style w:type="character" w:styleId="Hyperlink">
    <w:name w:val="Hyperlink"/>
    <w:uiPriority w:val="99"/>
    <w:rsid w:val="00422B83"/>
    <w:rPr>
      <w:color w:val="0000FF"/>
      <w:u w:val="single"/>
    </w:rPr>
  </w:style>
  <w:style w:type="character" w:customStyle="1" w:styleId="Heading3Char">
    <w:name w:val="Heading 3 Char"/>
    <w:basedOn w:val="DefaultParagraphFont"/>
    <w:link w:val="Heading3"/>
    <w:uiPriority w:val="9"/>
    <w:semiHidden/>
    <w:rsid w:val="005A16C0"/>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3667">
      <w:bodyDiv w:val="1"/>
      <w:marLeft w:val="0"/>
      <w:marRight w:val="0"/>
      <w:marTop w:val="0"/>
      <w:marBottom w:val="0"/>
      <w:divBdr>
        <w:top w:val="none" w:sz="0" w:space="0" w:color="auto"/>
        <w:left w:val="none" w:sz="0" w:space="0" w:color="auto"/>
        <w:bottom w:val="none" w:sz="0" w:space="0" w:color="auto"/>
        <w:right w:val="none" w:sz="0" w:space="0" w:color="auto"/>
      </w:divBdr>
    </w:div>
    <w:div w:id="224994753">
      <w:bodyDiv w:val="1"/>
      <w:marLeft w:val="0"/>
      <w:marRight w:val="0"/>
      <w:marTop w:val="0"/>
      <w:marBottom w:val="0"/>
      <w:divBdr>
        <w:top w:val="none" w:sz="0" w:space="0" w:color="auto"/>
        <w:left w:val="none" w:sz="0" w:space="0" w:color="auto"/>
        <w:bottom w:val="none" w:sz="0" w:space="0" w:color="auto"/>
        <w:right w:val="none" w:sz="0" w:space="0" w:color="auto"/>
      </w:divBdr>
    </w:div>
    <w:div w:id="287006401">
      <w:bodyDiv w:val="1"/>
      <w:marLeft w:val="0"/>
      <w:marRight w:val="0"/>
      <w:marTop w:val="0"/>
      <w:marBottom w:val="0"/>
      <w:divBdr>
        <w:top w:val="none" w:sz="0" w:space="0" w:color="auto"/>
        <w:left w:val="none" w:sz="0" w:space="0" w:color="auto"/>
        <w:bottom w:val="none" w:sz="0" w:space="0" w:color="auto"/>
        <w:right w:val="none" w:sz="0" w:space="0" w:color="auto"/>
      </w:divBdr>
    </w:div>
    <w:div w:id="421803803">
      <w:bodyDiv w:val="1"/>
      <w:marLeft w:val="0"/>
      <w:marRight w:val="0"/>
      <w:marTop w:val="0"/>
      <w:marBottom w:val="0"/>
      <w:divBdr>
        <w:top w:val="none" w:sz="0" w:space="0" w:color="auto"/>
        <w:left w:val="none" w:sz="0" w:space="0" w:color="auto"/>
        <w:bottom w:val="none" w:sz="0" w:space="0" w:color="auto"/>
        <w:right w:val="none" w:sz="0" w:space="0" w:color="auto"/>
      </w:divBdr>
    </w:div>
    <w:div w:id="694690386">
      <w:bodyDiv w:val="1"/>
      <w:marLeft w:val="0"/>
      <w:marRight w:val="0"/>
      <w:marTop w:val="0"/>
      <w:marBottom w:val="0"/>
      <w:divBdr>
        <w:top w:val="none" w:sz="0" w:space="0" w:color="auto"/>
        <w:left w:val="none" w:sz="0" w:space="0" w:color="auto"/>
        <w:bottom w:val="none" w:sz="0" w:space="0" w:color="auto"/>
        <w:right w:val="none" w:sz="0" w:space="0" w:color="auto"/>
      </w:divBdr>
    </w:div>
    <w:div w:id="836458747">
      <w:bodyDiv w:val="1"/>
      <w:marLeft w:val="0"/>
      <w:marRight w:val="0"/>
      <w:marTop w:val="0"/>
      <w:marBottom w:val="0"/>
      <w:divBdr>
        <w:top w:val="none" w:sz="0" w:space="0" w:color="auto"/>
        <w:left w:val="none" w:sz="0" w:space="0" w:color="auto"/>
        <w:bottom w:val="none" w:sz="0" w:space="0" w:color="auto"/>
        <w:right w:val="none" w:sz="0" w:space="0" w:color="auto"/>
      </w:divBdr>
    </w:div>
    <w:div w:id="898982910">
      <w:bodyDiv w:val="1"/>
      <w:marLeft w:val="0"/>
      <w:marRight w:val="0"/>
      <w:marTop w:val="0"/>
      <w:marBottom w:val="0"/>
      <w:divBdr>
        <w:top w:val="none" w:sz="0" w:space="0" w:color="auto"/>
        <w:left w:val="none" w:sz="0" w:space="0" w:color="auto"/>
        <w:bottom w:val="none" w:sz="0" w:space="0" w:color="auto"/>
        <w:right w:val="none" w:sz="0" w:space="0" w:color="auto"/>
      </w:divBdr>
    </w:div>
    <w:div w:id="910165291">
      <w:bodyDiv w:val="1"/>
      <w:marLeft w:val="0"/>
      <w:marRight w:val="0"/>
      <w:marTop w:val="0"/>
      <w:marBottom w:val="0"/>
      <w:divBdr>
        <w:top w:val="none" w:sz="0" w:space="0" w:color="auto"/>
        <w:left w:val="none" w:sz="0" w:space="0" w:color="auto"/>
        <w:bottom w:val="none" w:sz="0" w:space="0" w:color="auto"/>
        <w:right w:val="none" w:sz="0" w:space="0" w:color="auto"/>
      </w:divBdr>
    </w:div>
    <w:div w:id="1055660103">
      <w:bodyDiv w:val="1"/>
      <w:marLeft w:val="0"/>
      <w:marRight w:val="0"/>
      <w:marTop w:val="0"/>
      <w:marBottom w:val="0"/>
      <w:divBdr>
        <w:top w:val="none" w:sz="0" w:space="0" w:color="auto"/>
        <w:left w:val="none" w:sz="0" w:space="0" w:color="auto"/>
        <w:bottom w:val="none" w:sz="0" w:space="0" w:color="auto"/>
        <w:right w:val="none" w:sz="0" w:space="0" w:color="auto"/>
      </w:divBdr>
    </w:div>
    <w:div w:id="1182204813">
      <w:bodyDiv w:val="1"/>
      <w:marLeft w:val="0"/>
      <w:marRight w:val="0"/>
      <w:marTop w:val="0"/>
      <w:marBottom w:val="0"/>
      <w:divBdr>
        <w:top w:val="none" w:sz="0" w:space="0" w:color="auto"/>
        <w:left w:val="none" w:sz="0" w:space="0" w:color="auto"/>
        <w:bottom w:val="none" w:sz="0" w:space="0" w:color="auto"/>
        <w:right w:val="none" w:sz="0" w:space="0" w:color="auto"/>
      </w:divBdr>
      <w:divsChild>
        <w:div w:id="391582863">
          <w:marLeft w:val="0"/>
          <w:marRight w:val="0"/>
          <w:marTop w:val="0"/>
          <w:marBottom w:val="0"/>
          <w:divBdr>
            <w:top w:val="none" w:sz="0" w:space="0" w:color="auto"/>
            <w:left w:val="none" w:sz="0" w:space="0" w:color="auto"/>
            <w:bottom w:val="none" w:sz="0" w:space="0" w:color="auto"/>
            <w:right w:val="none" w:sz="0" w:space="0" w:color="auto"/>
          </w:divBdr>
        </w:div>
        <w:div w:id="963467312">
          <w:marLeft w:val="0"/>
          <w:marRight w:val="0"/>
          <w:marTop w:val="0"/>
          <w:marBottom w:val="0"/>
          <w:divBdr>
            <w:top w:val="none" w:sz="0" w:space="0" w:color="auto"/>
            <w:left w:val="none" w:sz="0" w:space="0" w:color="auto"/>
            <w:bottom w:val="none" w:sz="0" w:space="0" w:color="auto"/>
            <w:right w:val="none" w:sz="0" w:space="0" w:color="auto"/>
          </w:divBdr>
        </w:div>
      </w:divsChild>
    </w:div>
    <w:div w:id="1245260891">
      <w:bodyDiv w:val="1"/>
      <w:marLeft w:val="0"/>
      <w:marRight w:val="0"/>
      <w:marTop w:val="0"/>
      <w:marBottom w:val="0"/>
      <w:divBdr>
        <w:top w:val="none" w:sz="0" w:space="0" w:color="auto"/>
        <w:left w:val="none" w:sz="0" w:space="0" w:color="auto"/>
        <w:bottom w:val="none" w:sz="0" w:space="0" w:color="auto"/>
        <w:right w:val="none" w:sz="0" w:space="0" w:color="auto"/>
      </w:divBdr>
    </w:div>
    <w:div w:id="1273393588">
      <w:bodyDiv w:val="1"/>
      <w:marLeft w:val="0"/>
      <w:marRight w:val="0"/>
      <w:marTop w:val="0"/>
      <w:marBottom w:val="0"/>
      <w:divBdr>
        <w:top w:val="none" w:sz="0" w:space="0" w:color="auto"/>
        <w:left w:val="none" w:sz="0" w:space="0" w:color="auto"/>
        <w:bottom w:val="none" w:sz="0" w:space="0" w:color="auto"/>
        <w:right w:val="none" w:sz="0" w:space="0" w:color="auto"/>
      </w:divBdr>
    </w:div>
    <w:div w:id="1296375687">
      <w:bodyDiv w:val="1"/>
      <w:marLeft w:val="0"/>
      <w:marRight w:val="0"/>
      <w:marTop w:val="0"/>
      <w:marBottom w:val="0"/>
      <w:divBdr>
        <w:top w:val="none" w:sz="0" w:space="0" w:color="auto"/>
        <w:left w:val="none" w:sz="0" w:space="0" w:color="auto"/>
        <w:bottom w:val="none" w:sz="0" w:space="0" w:color="auto"/>
        <w:right w:val="none" w:sz="0" w:space="0" w:color="auto"/>
      </w:divBdr>
    </w:div>
    <w:div w:id="1419057054">
      <w:bodyDiv w:val="1"/>
      <w:marLeft w:val="0"/>
      <w:marRight w:val="0"/>
      <w:marTop w:val="0"/>
      <w:marBottom w:val="0"/>
      <w:divBdr>
        <w:top w:val="none" w:sz="0" w:space="0" w:color="auto"/>
        <w:left w:val="none" w:sz="0" w:space="0" w:color="auto"/>
        <w:bottom w:val="none" w:sz="0" w:space="0" w:color="auto"/>
        <w:right w:val="none" w:sz="0" w:space="0" w:color="auto"/>
      </w:divBdr>
    </w:div>
    <w:div w:id="1444762074">
      <w:bodyDiv w:val="1"/>
      <w:marLeft w:val="0"/>
      <w:marRight w:val="0"/>
      <w:marTop w:val="0"/>
      <w:marBottom w:val="0"/>
      <w:divBdr>
        <w:top w:val="none" w:sz="0" w:space="0" w:color="auto"/>
        <w:left w:val="none" w:sz="0" w:space="0" w:color="auto"/>
        <w:bottom w:val="none" w:sz="0" w:space="0" w:color="auto"/>
        <w:right w:val="none" w:sz="0" w:space="0" w:color="auto"/>
      </w:divBdr>
      <w:divsChild>
        <w:div w:id="1663661955">
          <w:marLeft w:val="0"/>
          <w:marRight w:val="0"/>
          <w:marTop w:val="0"/>
          <w:marBottom w:val="0"/>
          <w:divBdr>
            <w:top w:val="none" w:sz="0" w:space="0" w:color="auto"/>
            <w:left w:val="none" w:sz="0" w:space="0" w:color="auto"/>
            <w:bottom w:val="none" w:sz="0" w:space="0" w:color="auto"/>
            <w:right w:val="none" w:sz="0" w:space="0" w:color="auto"/>
          </w:divBdr>
        </w:div>
        <w:div w:id="1966737015">
          <w:marLeft w:val="0"/>
          <w:marRight w:val="0"/>
          <w:marTop w:val="0"/>
          <w:marBottom w:val="0"/>
          <w:divBdr>
            <w:top w:val="none" w:sz="0" w:space="0" w:color="auto"/>
            <w:left w:val="none" w:sz="0" w:space="0" w:color="auto"/>
            <w:bottom w:val="none" w:sz="0" w:space="0" w:color="auto"/>
            <w:right w:val="none" w:sz="0" w:space="0" w:color="auto"/>
          </w:divBdr>
        </w:div>
        <w:div w:id="2058965124">
          <w:marLeft w:val="0"/>
          <w:marRight w:val="0"/>
          <w:marTop w:val="0"/>
          <w:marBottom w:val="0"/>
          <w:divBdr>
            <w:top w:val="none" w:sz="0" w:space="0" w:color="auto"/>
            <w:left w:val="none" w:sz="0" w:space="0" w:color="auto"/>
            <w:bottom w:val="none" w:sz="0" w:space="0" w:color="auto"/>
            <w:right w:val="none" w:sz="0" w:space="0" w:color="auto"/>
          </w:divBdr>
        </w:div>
        <w:div w:id="69622215">
          <w:marLeft w:val="0"/>
          <w:marRight w:val="0"/>
          <w:marTop w:val="0"/>
          <w:marBottom w:val="0"/>
          <w:divBdr>
            <w:top w:val="none" w:sz="0" w:space="0" w:color="auto"/>
            <w:left w:val="none" w:sz="0" w:space="0" w:color="auto"/>
            <w:bottom w:val="none" w:sz="0" w:space="0" w:color="auto"/>
            <w:right w:val="none" w:sz="0" w:space="0" w:color="auto"/>
          </w:divBdr>
        </w:div>
        <w:div w:id="1497956708">
          <w:marLeft w:val="0"/>
          <w:marRight w:val="0"/>
          <w:marTop w:val="0"/>
          <w:marBottom w:val="0"/>
          <w:divBdr>
            <w:top w:val="none" w:sz="0" w:space="0" w:color="auto"/>
            <w:left w:val="none" w:sz="0" w:space="0" w:color="auto"/>
            <w:bottom w:val="none" w:sz="0" w:space="0" w:color="auto"/>
            <w:right w:val="none" w:sz="0" w:space="0" w:color="auto"/>
          </w:divBdr>
        </w:div>
        <w:div w:id="1705208987">
          <w:marLeft w:val="0"/>
          <w:marRight w:val="0"/>
          <w:marTop w:val="0"/>
          <w:marBottom w:val="0"/>
          <w:divBdr>
            <w:top w:val="none" w:sz="0" w:space="0" w:color="auto"/>
            <w:left w:val="none" w:sz="0" w:space="0" w:color="auto"/>
            <w:bottom w:val="none" w:sz="0" w:space="0" w:color="auto"/>
            <w:right w:val="none" w:sz="0" w:space="0" w:color="auto"/>
          </w:divBdr>
        </w:div>
        <w:div w:id="425931444">
          <w:marLeft w:val="0"/>
          <w:marRight w:val="0"/>
          <w:marTop w:val="0"/>
          <w:marBottom w:val="0"/>
          <w:divBdr>
            <w:top w:val="none" w:sz="0" w:space="0" w:color="auto"/>
            <w:left w:val="none" w:sz="0" w:space="0" w:color="auto"/>
            <w:bottom w:val="none" w:sz="0" w:space="0" w:color="auto"/>
            <w:right w:val="none" w:sz="0" w:space="0" w:color="auto"/>
          </w:divBdr>
        </w:div>
        <w:div w:id="1245456568">
          <w:marLeft w:val="0"/>
          <w:marRight w:val="0"/>
          <w:marTop w:val="0"/>
          <w:marBottom w:val="0"/>
          <w:divBdr>
            <w:top w:val="none" w:sz="0" w:space="0" w:color="auto"/>
            <w:left w:val="none" w:sz="0" w:space="0" w:color="auto"/>
            <w:bottom w:val="none" w:sz="0" w:space="0" w:color="auto"/>
            <w:right w:val="none" w:sz="0" w:space="0" w:color="auto"/>
          </w:divBdr>
        </w:div>
        <w:div w:id="836113401">
          <w:marLeft w:val="0"/>
          <w:marRight w:val="0"/>
          <w:marTop w:val="0"/>
          <w:marBottom w:val="0"/>
          <w:divBdr>
            <w:top w:val="none" w:sz="0" w:space="0" w:color="auto"/>
            <w:left w:val="none" w:sz="0" w:space="0" w:color="auto"/>
            <w:bottom w:val="none" w:sz="0" w:space="0" w:color="auto"/>
            <w:right w:val="none" w:sz="0" w:space="0" w:color="auto"/>
          </w:divBdr>
        </w:div>
        <w:div w:id="1139147398">
          <w:marLeft w:val="0"/>
          <w:marRight w:val="0"/>
          <w:marTop w:val="0"/>
          <w:marBottom w:val="0"/>
          <w:divBdr>
            <w:top w:val="none" w:sz="0" w:space="0" w:color="auto"/>
            <w:left w:val="none" w:sz="0" w:space="0" w:color="auto"/>
            <w:bottom w:val="none" w:sz="0" w:space="0" w:color="auto"/>
            <w:right w:val="none" w:sz="0" w:space="0" w:color="auto"/>
          </w:divBdr>
        </w:div>
        <w:div w:id="1348603790">
          <w:marLeft w:val="0"/>
          <w:marRight w:val="0"/>
          <w:marTop w:val="0"/>
          <w:marBottom w:val="0"/>
          <w:divBdr>
            <w:top w:val="none" w:sz="0" w:space="0" w:color="auto"/>
            <w:left w:val="none" w:sz="0" w:space="0" w:color="auto"/>
            <w:bottom w:val="none" w:sz="0" w:space="0" w:color="auto"/>
            <w:right w:val="none" w:sz="0" w:space="0" w:color="auto"/>
          </w:divBdr>
        </w:div>
        <w:div w:id="1173759570">
          <w:marLeft w:val="0"/>
          <w:marRight w:val="0"/>
          <w:marTop w:val="0"/>
          <w:marBottom w:val="0"/>
          <w:divBdr>
            <w:top w:val="none" w:sz="0" w:space="0" w:color="auto"/>
            <w:left w:val="none" w:sz="0" w:space="0" w:color="auto"/>
            <w:bottom w:val="none" w:sz="0" w:space="0" w:color="auto"/>
            <w:right w:val="none" w:sz="0" w:space="0" w:color="auto"/>
          </w:divBdr>
        </w:div>
        <w:div w:id="519464892">
          <w:marLeft w:val="0"/>
          <w:marRight w:val="0"/>
          <w:marTop w:val="0"/>
          <w:marBottom w:val="0"/>
          <w:divBdr>
            <w:top w:val="none" w:sz="0" w:space="0" w:color="auto"/>
            <w:left w:val="none" w:sz="0" w:space="0" w:color="auto"/>
            <w:bottom w:val="none" w:sz="0" w:space="0" w:color="auto"/>
            <w:right w:val="none" w:sz="0" w:space="0" w:color="auto"/>
          </w:divBdr>
        </w:div>
        <w:div w:id="1027366550">
          <w:marLeft w:val="0"/>
          <w:marRight w:val="0"/>
          <w:marTop w:val="0"/>
          <w:marBottom w:val="0"/>
          <w:divBdr>
            <w:top w:val="none" w:sz="0" w:space="0" w:color="auto"/>
            <w:left w:val="none" w:sz="0" w:space="0" w:color="auto"/>
            <w:bottom w:val="none" w:sz="0" w:space="0" w:color="auto"/>
            <w:right w:val="none" w:sz="0" w:space="0" w:color="auto"/>
          </w:divBdr>
        </w:div>
        <w:div w:id="1141116236">
          <w:marLeft w:val="0"/>
          <w:marRight w:val="0"/>
          <w:marTop w:val="0"/>
          <w:marBottom w:val="0"/>
          <w:divBdr>
            <w:top w:val="none" w:sz="0" w:space="0" w:color="auto"/>
            <w:left w:val="none" w:sz="0" w:space="0" w:color="auto"/>
            <w:bottom w:val="none" w:sz="0" w:space="0" w:color="auto"/>
            <w:right w:val="none" w:sz="0" w:space="0" w:color="auto"/>
          </w:divBdr>
        </w:div>
        <w:div w:id="466431903">
          <w:marLeft w:val="0"/>
          <w:marRight w:val="0"/>
          <w:marTop w:val="0"/>
          <w:marBottom w:val="0"/>
          <w:divBdr>
            <w:top w:val="none" w:sz="0" w:space="0" w:color="auto"/>
            <w:left w:val="none" w:sz="0" w:space="0" w:color="auto"/>
            <w:bottom w:val="none" w:sz="0" w:space="0" w:color="auto"/>
            <w:right w:val="none" w:sz="0" w:space="0" w:color="auto"/>
          </w:divBdr>
        </w:div>
        <w:div w:id="1902520643">
          <w:marLeft w:val="0"/>
          <w:marRight w:val="0"/>
          <w:marTop w:val="0"/>
          <w:marBottom w:val="0"/>
          <w:divBdr>
            <w:top w:val="none" w:sz="0" w:space="0" w:color="auto"/>
            <w:left w:val="none" w:sz="0" w:space="0" w:color="auto"/>
            <w:bottom w:val="none" w:sz="0" w:space="0" w:color="auto"/>
            <w:right w:val="none" w:sz="0" w:space="0" w:color="auto"/>
          </w:divBdr>
        </w:div>
        <w:div w:id="315033780">
          <w:marLeft w:val="0"/>
          <w:marRight w:val="0"/>
          <w:marTop w:val="0"/>
          <w:marBottom w:val="0"/>
          <w:divBdr>
            <w:top w:val="none" w:sz="0" w:space="0" w:color="auto"/>
            <w:left w:val="none" w:sz="0" w:space="0" w:color="auto"/>
            <w:bottom w:val="none" w:sz="0" w:space="0" w:color="auto"/>
            <w:right w:val="none" w:sz="0" w:space="0" w:color="auto"/>
          </w:divBdr>
        </w:div>
        <w:div w:id="1521358657">
          <w:marLeft w:val="0"/>
          <w:marRight w:val="0"/>
          <w:marTop w:val="0"/>
          <w:marBottom w:val="0"/>
          <w:divBdr>
            <w:top w:val="none" w:sz="0" w:space="0" w:color="auto"/>
            <w:left w:val="none" w:sz="0" w:space="0" w:color="auto"/>
            <w:bottom w:val="none" w:sz="0" w:space="0" w:color="auto"/>
            <w:right w:val="none" w:sz="0" w:space="0" w:color="auto"/>
          </w:divBdr>
        </w:div>
        <w:div w:id="651954024">
          <w:marLeft w:val="0"/>
          <w:marRight w:val="0"/>
          <w:marTop w:val="0"/>
          <w:marBottom w:val="0"/>
          <w:divBdr>
            <w:top w:val="none" w:sz="0" w:space="0" w:color="auto"/>
            <w:left w:val="none" w:sz="0" w:space="0" w:color="auto"/>
            <w:bottom w:val="none" w:sz="0" w:space="0" w:color="auto"/>
            <w:right w:val="none" w:sz="0" w:space="0" w:color="auto"/>
          </w:divBdr>
        </w:div>
        <w:div w:id="486634228">
          <w:marLeft w:val="0"/>
          <w:marRight w:val="0"/>
          <w:marTop w:val="0"/>
          <w:marBottom w:val="0"/>
          <w:divBdr>
            <w:top w:val="none" w:sz="0" w:space="0" w:color="auto"/>
            <w:left w:val="none" w:sz="0" w:space="0" w:color="auto"/>
            <w:bottom w:val="none" w:sz="0" w:space="0" w:color="auto"/>
            <w:right w:val="none" w:sz="0" w:space="0" w:color="auto"/>
          </w:divBdr>
        </w:div>
        <w:div w:id="746152593">
          <w:marLeft w:val="0"/>
          <w:marRight w:val="0"/>
          <w:marTop w:val="0"/>
          <w:marBottom w:val="0"/>
          <w:divBdr>
            <w:top w:val="none" w:sz="0" w:space="0" w:color="auto"/>
            <w:left w:val="none" w:sz="0" w:space="0" w:color="auto"/>
            <w:bottom w:val="none" w:sz="0" w:space="0" w:color="auto"/>
            <w:right w:val="none" w:sz="0" w:space="0" w:color="auto"/>
          </w:divBdr>
        </w:div>
        <w:div w:id="202333148">
          <w:marLeft w:val="0"/>
          <w:marRight w:val="0"/>
          <w:marTop w:val="0"/>
          <w:marBottom w:val="0"/>
          <w:divBdr>
            <w:top w:val="none" w:sz="0" w:space="0" w:color="auto"/>
            <w:left w:val="none" w:sz="0" w:space="0" w:color="auto"/>
            <w:bottom w:val="none" w:sz="0" w:space="0" w:color="auto"/>
            <w:right w:val="none" w:sz="0" w:space="0" w:color="auto"/>
          </w:divBdr>
        </w:div>
        <w:div w:id="835727271">
          <w:marLeft w:val="0"/>
          <w:marRight w:val="0"/>
          <w:marTop w:val="0"/>
          <w:marBottom w:val="0"/>
          <w:divBdr>
            <w:top w:val="none" w:sz="0" w:space="0" w:color="auto"/>
            <w:left w:val="none" w:sz="0" w:space="0" w:color="auto"/>
            <w:bottom w:val="none" w:sz="0" w:space="0" w:color="auto"/>
            <w:right w:val="none" w:sz="0" w:space="0" w:color="auto"/>
          </w:divBdr>
        </w:div>
        <w:div w:id="1087383591">
          <w:marLeft w:val="0"/>
          <w:marRight w:val="0"/>
          <w:marTop w:val="0"/>
          <w:marBottom w:val="0"/>
          <w:divBdr>
            <w:top w:val="none" w:sz="0" w:space="0" w:color="auto"/>
            <w:left w:val="none" w:sz="0" w:space="0" w:color="auto"/>
            <w:bottom w:val="none" w:sz="0" w:space="0" w:color="auto"/>
            <w:right w:val="none" w:sz="0" w:space="0" w:color="auto"/>
          </w:divBdr>
        </w:div>
        <w:div w:id="2097708871">
          <w:marLeft w:val="0"/>
          <w:marRight w:val="0"/>
          <w:marTop w:val="0"/>
          <w:marBottom w:val="0"/>
          <w:divBdr>
            <w:top w:val="none" w:sz="0" w:space="0" w:color="auto"/>
            <w:left w:val="none" w:sz="0" w:space="0" w:color="auto"/>
            <w:bottom w:val="none" w:sz="0" w:space="0" w:color="auto"/>
            <w:right w:val="none" w:sz="0" w:space="0" w:color="auto"/>
          </w:divBdr>
        </w:div>
        <w:div w:id="55398496">
          <w:marLeft w:val="0"/>
          <w:marRight w:val="0"/>
          <w:marTop w:val="0"/>
          <w:marBottom w:val="0"/>
          <w:divBdr>
            <w:top w:val="none" w:sz="0" w:space="0" w:color="auto"/>
            <w:left w:val="none" w:sz="0" w:space="0" w:color="auto"/>
            <w:bottom w:val="none" w:sz="0" w:space="0" w:color="auto"/>
            <w:right w:val="none" w:sz="0" w:space="0" w:color="auto"/>
          </w:divBdr>
        </w:div>
        <w:div w:id="586038170">
          <w:marLeft w:val="0"/>
          <w:marRight w:val="0"/>
          <w:marTop w:val="0"/>
          <w:marBottom w:val="0"/>
          <w:divBdr>
            <w:top w:val="none" w:sz="0" w:space="0" w:color="auto"/>
            <w:left w:val="none" w:sz="0" w:space="0" w:color="auto"/>
            <w:bottom w:val="none" w:sz="0" w:space="0" w:color="auto"/>
            <w:right w:val="none" w:sz="0" w:space="0" w:color="auto"/>
          </w:divBdr>
        </w:div>
        <w:div w:id="430592538">
          <w:marLeft w:val="0"/>
          <w:marRight w:val="0"/>
          <w:marTop w:val="0"/>
          <w:marBottom w:val="0"/>
          <w:divBdr>
            <w:top w:val="none" w:sz="0" w:space="0" w:color="auto"/>
            <w:left w:val="none" w:sz="0" w:space="0" w:color="auto"/>
            <w:bottom w:val="none" w:sz="0" w:space="0" w:color="auto"/>
            <w:right w:val="none" w:sz="0" w:space="0" w:color="auto"/>
          </w:divBdr>
        </w:div>
        <w:div w:id="1204052181">
          <w:marLeft w:val="0"/>
          <w:marRight w:val="0"/>
          <w:marTop w:val="0"/>
          <w:marBottom w:val="0"/>
          <w:divBdr>
            <w:top w:val="none" w:sz="0" w:space="0" w:color="auto"/>
            <w:left w:val="none" w:sz="0" w:space="0" w:color="auto"/>
            <w:bottom w:val="none" w:sz="0" w:space="0" w:color="auto"/>
            <w:right w:val="none" w:sz="0" w:space="0" w:color="auto"/>
          </w:divBdr>
        </w:div>
        <w:div w:id="2099906169">
          <w:marLeft w:val="0"/>
          <w:marRight w:val="0"/>
          <w:marTop w:val="0"/>
          <w:marBottom w:val="0"/>
          <w:divBdr>
            <w:top w:val="none" w:sz="0" w:space="0" w:color="auto"/>
            <w:left w:val="none" w:sz="0" w:space="0" w:color="auto"/>
            <w:bottom w:val="none" w:sz="0" w:space="0" w:color="auto"/>
            <w:right w:val="none" w:sz="0" w:space="0" w:color="auto"/>
          </w:divBdr>
        </w:div>
        <w:div w:id="1369378956">
          <w:marLeft w:val="0"/>
          <w:marRight w:val="0"/>
          <w:marTop w:val="0"/>
          <w:marBottom w:val="0"/>
          <w:divBdr>
            <w:top w:val="none" w:sz="0" w:space="0" w:color="auto"/>
            <w:left w:val="none" w:sz="0" w:space="0" w:color="auto"/>
            <w:bottom w:val="none" w:sz="0" w:space="0" w:color="auto"/>
            <w:right w:val="none" w:sz="0" w:space="0" w:color="auto"/>
          </w:divBdr>
        </w:div>
        <w:div w:id="1377584369">
          <w:marLeft w:val="0"/>
          <w:marRight w:val="0"/>
          <w:marTop w:val="0"/>
          <w:marBottom w:val="0"/>
          <w:divBdr>
            <w:top w:val="none" w:sz="0" w:space="0" w:color="auto"/>
            <w:left w:val="none" w:sz="0" w:space="0" w:color="auto"/>
            <w:bottom w:val="none" w:sz="0" w:space="0" w:color="auto"/>
            <w:right w:val="none" w:sz="0" w:space="0" w:color="auto"/>
          </w:divBdr>
        </w:div>
        <w:div w:id="2064058384">
          <w:marLeft w:val="0"/>
          <w:marRight w:val="0"/>
          <w:marTop w:val="0"/>
          <w:marBottom w:val="0"/>
          <w:divBdr>
            <w:top w:val="none" w:sz="0" w:space="0" w:color="auto"/>
            <w:left w:val="none" w:sz="0" w:space="0" w:color="auto"/>
            <w:bottom w:val="none" w:sz="0" w:space="0" w:color="auto"/>
            <w:right w:val="none" w:sz="0" w:space="0" w:color="auto"/>
          </w:divBdr>
        </w:div>
        <w:div w:id="1621912529">
          <w:marLeft w:val="0"/>
          <w:marRight w:val="0"/>
          <w:marTop w:val="0"/>
          <w:marBottom w:val="0"/>
          <w:divBdr>
            <w:top w:val="none" w:sz="0" w:space="0" w:color="auto"/>
            <w:left w:val="none" w:sz="0" w:space="0" w:color="auto"/>
            <w:bottom w:val="none" w:sz="0" w:space="0" w:color="auto"/>
            <w:right w:val="none" w:sz="0" w:space="0" w:color="auto"/>
          </w:divBdr>
        </w:div>
        <w:div w:id="1353647447">
          <w:marLeft w:val="0"/>
          <w:marRight w:val="0"/>
          <w:marTop w:val="0"/>
          <w:marBottom w:val="0"/>
          <w:divBdr>
            <w:top w:val="none" w:sz="0" w:space="0" w:color="auto"/>
            <w:left w:val="none" w:sz="0" w:space="0" w:color="auto"/>
            <w:bottom w:val="none" w:sz="0" w:space="0" w:color="auto"/>
            <w:right w:val="none" w:sz="0" w:space="0" w:color="auto"/>
          </w:divBdr>
        </w:div>
        <w:div w:id="1373460162">
          <w:marLeft w:val="0"/>
          <w:marRight w:val="0"/>
          <w:marTop w:val="0"/>
          <w:marBottom w:val="0"/>
          <w:divBdr>
            <w:top w:val="none" w:sz="0" w:space="0" w:color="auto"/>
            <w:left w:val="none" w:sz="0" w:space="0" w:color="auto"/>
            <w:bottom w:val="none" w:sz="0" w:space="0" w:color="auto"/>
            <w:right w:val="none" w:sz="0" w:space="0" w:color="auto"/>
          </w:divBdr>
        </w:div>
        <w:div w:id="45490234">
          <w:marLeft w:val="0"/>
          <w:marRight w:val="0"/>
          <w:marTop w:val="0"/>
          <w:marBottom w:val="0"/>
          <w:divBdr>
            <w:top w:val="none" w:sz="0" w:space="0" w:color="auto"/>
            <w:left w:val="none" w:sz="0" w:space="0" w:color="auto"/>
            <w:bottom w:val="none" w:sz="0" w:space="0" w:color="auto"/>
            <w:right w:val="none" w:sz="0" w:space="0" w:color="auto"/>
          </w:divBdr>
        </w:div>
        <w:div w:id="1960649368">
          <w:marLeft w:val="0"/>
          <w:marRight w:val="0"/>
          <w:marTop w:val="0"/>
          <w:marBottom w:val="0"/>
          <w:divBdr>
            <w:top w:val="none" w:sz="0" w:space="0" w:color="auto"/>
            <w:left w:val="none" w:sz="0" w:space="0" w:color="auto"/>
            <w:bottom w:val="none" w:sz="0" w:space="0" w:color="auto"/>
            <w:right w:val="none" w:sz="0" w:space="0" w:color="auto"/>
          </w:divBdr>
        </w:div>
        <w:div w:id="1129671008">
          <w:marLeft w:val="0"/>
          <w:marRight w:val="0"/>
          <w:marTop w:val="0"/>
          <w:marBottom w:val="0"/>
          <w:divBdr>
            <w:top w:val="none" w:sz="0" w:space="0" w:color="auto"/>
            <w:left w:val="none" w:sz="0" w:space="0" w:color="auto"/>
            <w:bottom w:val="none" w:sz="0" w:space="0" w:color="auto"/>
            <w:right w:val="none" w:sz="0" w:space="0" w:color="auto"/>
          </w:divBdr>
        </w:div>
        <w:div w:id="832917841">
          <w:marLeft w:val="0"/>
          <w:marRight w:val="0"/>
          <w:marTop w:val="0"/>
          <w:marBottom w:val="0"/>
          <w:divBdr>
            <w:top w:val="none" w:sz="0" w:space="0" w:color="auto"/>
            <w:left w:val="none" w:sz="0" w:space="0" w:color="auto"/>
            <w:bottom w:val="none" w:sz="0" w:space="0" w:color="auto"/>
            <w:right w:val="none" w:sz="0" w:space="0" w:color="auto"/>
          </w:divBdr>
        </w:div>
        <w:div w:id="525606606">
          <w:marLeft w:val="0"/>
          <w:marRight w:val="0"/>
          <w:marTop w:val="0"/>
          <w:marBottom w:val="0"/>
          <w:divBdr>
            <w:top w:val="none" w:sz="0" w:space="0" w:color="auto"/>
            <w:left w:val="none" w:sz="0" w:space="0" w:color="auto"/>
            <w:bottom w:val="none" w:sz="0" w:space="0" w:color="auto"/>
            <w:right w:val="none" w:sz="0" w:space="0" w:color="auto"/>
          </w:divBdr>
        </w:div>
        <w:div w:id="1645967489">
          <w:marLeft w:val="0"/>
          <w:marRight w:val="0"/>
          <w:marTop w:val="0"/>
          <w:marBottom w:val="0"/>
          <w:divBdr>
            <w:top w:val="none" w:sz="0" w:space="0" w:color="auto"/>
            <w:left w:val="none" w:sz="0" w:space="0" w:color="auto"/>
            <w:bottom w:val="none" w:sz="0" w:space="0" w:color="auto"/>
            <w:right w:val="none" w:sz="0" w:space="0" w:color="auto"/>
          </w:divBdr>
        </w:div>
        <w:div w:id="128940616">
          <w:marLeft w:val="0"/>
          <w:marRight w:val="0"/>
          <w:marTop w:val="0"/>
          <w:marBottom w:val="0"/>
          <w:divBdr>
            <w:top w:val="none" w:sz="0" w:space="0" w:color="auto"/>
            <w:left w:val="none" w:sz="0" w:space="0" w:color="auto"/>
            <w:bottom w:val="none" w:sz="0" w:space="0" w:color="auto"/>
            <w:right w:val="none" w:sz="0" w:space="0" w:color="auto"/>
          </w:divBdr>
        </w:div>
        <w:div w:id="1085499232">
          <w:marLeft w:val="0"/>
          <w:marRight w:val="0"/>
          <w:marTop w:val="0"/>
          <w:marBottom w:val="0"/>
          <w:divBdr>
            <w:top w:val="none" w:sz="0" w:space="0" w:color="auto"/>
            <w:left w:val="none" w:sz="0" w:space="0" w:color="auto"/>
            <w:bottom w:val="none" w:sz="0" w:space="0" w:color="auto"/>
            <w:right w:val="none" w:sz="0" w:space="0" w:color="auto"/>
          </w:divBdr>
        </w:div>
        <w:div w:id="1755130970">
          <w:marLeft w:val="0"/>
          <w:marRight w:val="0"/>
          <w:marTop w:val="0"/>
          <w:marBottom w:val="0"/>
          <w:divBdr>
            <w:top w:val="none" w:sz="0" w:space="0" w:color="auto"/>
            <w:left w:val="none" w:sz="0" w:space="0" w:color="auto"/>
            <w:bottom w:val="none" w:sz="0" w:space="0" w:color="auto"/>
            <w:right w:val="none" w:sz="0" w:space="0" w:color="auto"/>
          </w:divBdr>
        </w:div>
        <w:div w:id="547573391">
          <w:marLeft w:val="0"/>
          <w:marRight w:val="0"/>
          <w:marTop w:val="0"/>
          <w:marBottom w:val="0"/>
          <w:divBdr>
            <w:top w:val="none" w:sz="0" w:space="0" w:color="auto"/>
            <w:left w:val="none" w:sz="0" w:space="0" w:color="auto"/>
            <w:bottom w:val="none" w:sz="0" w:space="0" w:color="auto"/>
            <w:right w:val="none" w:sz="0" w:space="0" w:color="auto"/>
          </w:divBdr>
        </w:div>
        <w:div w:id="1902981504">
          <w:marLeft w:val="0"/>
          <w:marRight w:val="0"/>
          <w:marTop w:val="0"/>
          <w:marBottom w:val="0"/>
          <w:divBdr>
            <w:top w:val="none" w:sz="0" w:space="0" w:color="auto"/>
            <w:left w:val="none" w:sz="0" w:space="0" w:color="auto"/>
            <w:bottom w:val="none" w:sz="0" w:space="0" w:color="auto"/>
            <w:right w:val="none" w:sz="0" w:space="0" w:color="auto"/>
          </w:divBdr>
        </w:div>
        <w:div w:id="304429094">
          <w:marLeft w:val="0"/>
          <w:marRight w:val="0"/>
          <w:marTop w:val="0"/>
          <w:marBottom w:val="0"/>
          <w:divBdr>
            <w:top w:val="none" w:sz="0" w:space="0" w:color="auto"/>
            <w:left w:val="none" w:sz="0" w:space="0" w:color="auto"/>
            <w:bottom w:val="none" w:sz="0" w:space="0" w:color="auto"/>
            <w:right w:val="none" w:sz="0" w:space="0" w:color="auto"/>
          </w:divBdr>
        </w:div>
        <w:div w:id="580413427">
          <w:marLeft w:val="0"/>
          <w:marRight w:val="0"/>
          <w:marTop w:val="0"/>
          <w:marBottom w:val="0"/>
          <w:divBdr>
            <w:top w:val="none" w:sz="0" w:space="0" w:color="auto"/>
            <w:left w:val="none" w:sz="0" w:space="0" w:color="auto"/>
            <w:bottom w:val="none" w:sz="0" w:space="0" w:color="auto"/>
            <w:right w:val="none" w:sz="0" w:space="0" w:color="auto"/>
          </w:divBdr>
        </w:div>
        <w:div w:id="58140125">
          <w:marLeft w:val="0"/>
          <w:marRight w:val="0"/>
          <w:marTop w:val="0"/>
          <w:marBottom w:val="0"/>
          <w:divBdr>
            <w:top w:val="none" w:sz="0" w:space="0" w:color="auto"/>
            <w:left w:val="none" w:sz="0" w:space="0" w:color="auto"/>
            <w:bottom w:val="none" w:sz="0" w:space="0" w:color="auto"/>
            <w:right w:val="none" w:sz="0" w:space="0" w:color="auto"/>
          </w:divBdr>
        </w:div>
        <w:div w:id="604656453">
          <w:marLeft w:val="0"/>
          <w:marRight w:val="0"/>
          <w:marTop w:val="0"/>
          <w:marBottom w:val="0"/>
          <w:divBdr>
            <w:top w:val="none" w:sz="0" w:space="0" w:color="auto"/>
            <w:left w:val="none" w:sz="0" w:space="0" w:color="auto"/>
            <w:bottom w:val="none" w:sz="0" w:space="0" w:color="auto"/>
            <w:right w:val="none" w:sz="0" w:space="0" w:color="auto"/>
          </w:divBdr>
        </w:div>
        <w:div w:id="595946105">
          <w:marLeft w:val="0"/>
          <w:marRight w:val="0"/>
          <w:marTop w:val="0"/>
          <w:marBottom w:val="0"/>
          <w:divBdr>
            <w:top w:val="none" w:sz="0" w:space="0" w:color="auto"/>
            <w:left w:val="none" w:sz="0" w:space="0" w:color="auto"/>
            <w:bottom w:val="none" w:sz="0" w:space="0" w:color="auto"/>
            <w:right w:val="none" w:sz="0" w:space="0" w:color="auto"/>
          </w:divBdr>
        </w:div>
        <w:div w:id="1149057520">
          <w:marLeft w:val="0"/>
          <w:marRight w:val="0"/>
          <w:marTop w:val="0"/>
          <w:marBottom w:val="0"/>
          <w:divBdr>
            <w:top w:val="none" w:sz="0" w:space="0" w:color="auto"/>
            <w:left w:val="none" w:sz="0" w:space="0" w:color="auto"/>
            <w:bottom w:val="none" w:sz="0" w:space="0" w:color="auto"/>
            <w:right w:val="none" w:sz="0" w:space="0" w:color="auto"/>
          </w:divBdr>
        </w:div>
        <w:div w:id="1456023962">
          <w:marLeft w:val="0"/>
          <w:marRight w:val="0"/>
          <w:marTop w:val="0"/>
          <w:marBottom w:val="0"/>
          <w:divBdr>
            <w:top w:val="none" w:sz="0" w:space="0" w:color="auto"/>
            <w:left w:val="none" w:sz="0" w:space="0" w:color="auto"/>
            <w:bottom w:val="none" w:sz="0" w:space="0" w:color="auto"/>
            <w:right w:val="none" w:sz="0" w:space="0" w:color="auto"/>
          </w:divBdr>
        </w:div>
        <w:div w:id="446851511">
          <w:marLeft w:val="0"/>
          <w:marRight w:val="0"/>
          <w:marTop w:val="0"/>
          <w:marBottom w:val="0"/>
          <w:divBdr>
            <w:top w:val="none" w:sz="0" w:space="0" w:color="auto"/>
            <w:left w:val="none" w:sz="0" w:space="0" w:color="auto"/>
            <w:bottom w:val="none" w:sz="0" w:space="0" w:color="auto"/>
            <w:right w:val="none" w:sz="0" w:space="0" w:color="auto"/>
          </w:divBdr>
        </w:div>
        <w:div w:id="853572755">
          <w:marLeft w:val="0"/>
          <w:marRight w:val="0"/>
          <w:marTop w:val="0"/>
          <w:marBottom w:val="0"/>
          <w:divBdr>
            <w:top w:val="none" w:sz="0" w:space="0" w:color="auto"/>
            <w:left w:val="none" w:sz="0" w:space="0" w:color="auto"/>
            <w:bottom w:val="none" w:sz="0" w:space="0" w:color="auto"/>
            <w:right w:val="none" w:sz="0" w:space="0" w:color="auto"/>
          </w:divBdr>
        </w:div>
        <w:div w:id="1184857256">
          <w:marLeft w:val="0"/>
          <w:marRight w:val="0"/>
          <w:marTop w:val="0"/>
          <w:marBottom w:val="0"/>
          <w:divBdr>
            <w:top w:val="none" w:sz="0" w:space="0" w:color="auto"/>
            <w:left w:val="none" w:sz="0" w:space="0" w:color="auto"/>
            <w:bottom w:val="none" w:sz="0" w:space="0" w:color="auto"/>
            <w:right w:val="none" w:sz="0" w:space="0" w:color="auto"/>
          </w:divBdr>
        </w:div>
        <w:div w:id="2020309954">
          <w:marLeft w:val="0"/>
          <w:marRight w:val="0"/>
          <w:marTop w:val="0"/>
          <w:marBottom w:val="0"/>
          <w:divBdr>
            <w:top w:val="none" w:sz="0" w:space="0" w:color="auto"/>
            <w:left w:val="none" w:sz="0" w:space="0" w:color="auto"/>
            <w:bottom w:val="none" w:sz="0" w:space="0" w:color="auto"/>
            <w:right w:val="none" w:sz="0" w:space="0" w:color="auto"/>
          </w:divBdr>
        </w:div>
        <w:div w:id="1653950341">
          <w:marLeft w:val="0"/>
          <w:marRight w:val="0"/>
          <w:marTop w:val="0"/>
          <w:marBottom w:val="0"/>
          <w:divBdr>
            <w:top w:val="none" w:sz="0" w:space="0" w:color="auto"/>
            <w:left w:val="none" w:sz="0" w:space="0" w:color="auto"/>
            <w:bottom w:val="none" w:sz="0" w:space="0" w:color="auto"/>
            <w:right w:val="none" w:sz="0" w:space="0" w:color="auto"/>
          </w:divBdr>
        </w:div>
        <w:div w:id="1747261261">
          <w:marLeft w:val="0"/>
          <w:marRight w:val="0"/>
          <w:marTop w:val="0"/>
          <w:marBottom w:val="0"/>
          <w:divBdr>
            <w:top w:val="none" w:sz="0" w:space="0" w:color="auto"/>
            <w:left w:val="none" w:sz="0" w:space="0" w:color="auto"/>
            <w:bottom w:val="none" w:sz="0" w:space="0" w:color="auto"/>
            <w:right w:val="none" w:sz="0" w:space="0" w:color="auto"/>
          </w:divBdr>
        </w:div>
        <w:div w:id="1625035097">
          <w:marLeft w:val="0"/>
          <w:marRight w:val="0"/>
          <w:marTop w:val="0"/>
          <w:marBottom w:val="0"/>
          <w:divBdr>
            <w:top w:val="none" w:sz="0" w:space="0" w:color="auto"/>
            <w:left w:val="none" w:sz="0" w:space="0" w:color="auto"/>
            <w:bottom w:val="none" w:sz="0" w:space="0" w:color="auto"/>
            <w:right w:val="none" w:sz="0" w:space="0" w:color="auto"/>
          </w:divBdr>
        </w:div>
        <w:div w:id="581723385">
          <w:marLeft w:val="0"/>
          <w:marRight w:val="0"/>
          <w:marTop w:val="0"/>
          <w:marBottom w:val="0"/>
          <w:divBdr>
            <w:top w:val="none" w:sz="0" w:space="0" w:color="auto"/>
            <w:left w:val="none" w:sz="0" w:space="0" w:color="auto"/>
            <w:bottom w:val="none" w:sz="0" w:space="0" w:color="auto"/>
            <w:right w:val="none" w:sz="0" w:space="0" w:color="auto"/>
          </w:divBdr>
        </w:div>
        <w:div w:id="1213955423">
          <w:marLeft w:val="0"/>
          <w:marRight w:val="0"/>
          <w:marTop w:val="0"/>
          <w:marBottom w:val="0"/>
          <w:divBdr>
            <w:top w:val="none" w:sz="0" w:space="0" w:color="auto"/>
            <w:left w:val="none" w:sz="0" w:space="0" w:color="auto"/>
            <w:bottom w:val="none" w:sz="0" w:space="0" w:color="auto"/>
            <w:right w:val="none" w:sz="0" w:space="0" w:color="auto"/>
          </w:divBdr>
        </w:div>
      </w:divsChild>
    </w:div>
    <w:div w:id="1517764770">
      <w:bodyDiv w:val="1"/>
      <w:marLeft w:val="0"/>
      <w:marRight w:val="0"/>
      <w:marTop w:val="0"/>
      <w:marBottom w:val="0"/>
      <w:divBdr>
        <w:top w:val="none" w:sz="0" w:space="0" w:color="auto"/>
        <w:left w:val="none" w:sz="0" w:space="0" w:color="auto"/>
        <w:bottom w:val="none" w:sz="0" w:space="0" w:color="auto"/>
        <w:right w:val="none" w:sz="0" w:space="0" w:color="auto"/>
      </w:divBdr>
    </w:div>
    <w:div w:id="1734087879">
      <w:bodyDiv w:val="1"/>
      <w:marLeft w:val="0"/>
      <w:marRight w:val="0"/>
      <w:marTop w:val="0"/>
      <w:marBottom w:val="0"/>
      <w:divBdr>
        <w:top w:val="none" w:sz="0" w:space="0" w:color="auto"/>
        <w:left w:val="none" w:sz="0" w:space="0" w:color="auto"/>
        <w:bottom w:val="none" w:sz="0" w:space="0" w:color="auto"/>
        <w:right w:val="none" w:sz="0" w:space="0" w:color="auto"/>
      </w:divBdr>
    </w:div>
    <w:div w:id="1872953531">
      <w:bodyDiv w:val="1"/>
      <w:marLeft w:val="0"/>
      <w:marRight w:val="0"/>
      <w:marTop w:val="0"/>
      <w:marBottom w:val="0"/>
      <w:divBdr>
        <w:top w:val="none" w:sz="0" w:space="0" w:color="auto"/>
        <w:left w:val="none" w:sz="0" w:space="0" w:color="auto"/>
        <w:bottom w:val="none" w:sz="0" w:space="0" w:color="auto"/>
        <w:right w:val="none" w:sz="0" w:space="0" w:color="auto"/>
      </w:divBdr>
    </w:div>
    <w:div w:id="2087529164">
      <w:bodyDiv w:val="1"/>
      <w:marLeft w:val="0"/>
      <w:marRight w:val="0"/>
      <w:marTop w:val="0"/>
      <w:marBottom w:val="0"/>
      <w:divBdr>
        <w:top w:val="none" w:sz="0" w:space="0" w:color="auto"/>
        <w:left w:val="none" w:sz="0" w:space="0" w:color="auto"/>
        <w:bottom w:val="none" w:sz="0" w:space="0" w:color="auto"/>
        <w:right w:val="none" w:sz="0" w:space="0" w:color="auto"/>
      </w:divBdr>
    </w:div>
    <w:div w:id="2106342374">
      <w:bodyDiv w:val="1"/>
      <w:marLeft w:val="0"/>
      <w:marRight w:val="0"/>
      <w:marTop w:val="0"/>
      <w:marBottom w:val="0"/>
      <w:divBdr>
        <w:top w:val="none" w:sz="0" w:space="0" w:color="auto"/>
        <w:left w:val="none" w:sz="0" w:space="0" w:color="auto"/>
        <w:bottom w:val="none" w:sz="0" w:space="0" w:color="auto"/>
        <w:right w:val="none" w:sz="0" w:space="0" w:color="auto"/>
      </w:divBdr>
    </w:div>
    <w:div w:id="213097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file:///C:\Users\Rizal%20Fuadiy\Downloads\Image_1" TargetMode="External"/><Relationship Id="rId1" Type="http://schemas.openxmlformats.org/officeDocument/2006/relationships/image" Target="media/image1.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s://issn.brin.go.id/terbit/detail/1556871165" TargetMode="External"/><Relationship Id="rId2" Type="http://schemas.openxmlformats.org/officeDocument/2006/relationships/hyperlink" Target="mailto:dimar@stit-almubarok.ac.id" TargetMode="External"/><Relationship Id="rId1" Type="http://schemas.openxmlformats.org/officeDocument/2006/relationships/hyperlink" Target="https://ejournal.stit-almubarok.ac.id/index.php/DIMAR" TargetMode="External"/><Relationship Id="rId4" Type="http://schemas.openxmlformats.org/officeDocument/2006/relationships/hyperlink" Target="https://www.stit-almubarok.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A0CFD-F248-4ADC-BE76-CD4022D89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3718</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dc:creator>
  <cp:lastModifiedBy>Windows User</cp:lastModifiedBy>
  <cp:revision>2</cp:revision>
  <dcterms:created xsi:type="dcterms:W3CDTF">2025-08-13T11:28:00Z</dcterms:created>
  <dcterms:modified xsi:type="dcterms:W3CDTF">2025-08-13T11:28:00Z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f6d923bf-5757-3774-8603-990b9b90959b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